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FD3B81" w14:paraId="358420DD" w14:textId="77777777" w:rsidTr="007F49C0">
        <w:tc>
          <w:tcPr>
            <w:tcW w:w="93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</w:tcPr>
          <w:p w14:paraId="3A7C6E8E" w14:textId="414A5B65" w:rsidR="00FD3B81" w:rsidRDefault="00FD3B81" w:rsidP="007F49C0">
            <w:pPr>
              <w:rPr>
                <w:b/>
                <w:i/>
                <w:color w:val="595959" w:themeColor="text1" w:themeTint="A6"/>
                <w:sz w:val="36"/>
              </w:rPr>
            </w:pPr>
            <w:bookmarkStart w:id="0" w:name="_Hlk58180322"/>
            <w:bookmarkStart w:id="1" w:name="_Hlk58180335"/>
            <w:bookmarkStart w:id="2" w:name="_Toc479676419"/>
            <w:r>
              <w:rPr>
                <w:b/>
                <w:i/>
                <w:color w:val="595959" w:themeColor="text1" w:themeTint="A6"/>
                <w:sz w:val="36"/>
              </w:rPr>
              <w:t>Instructions to complete the template for your</w:t>
            </w:r>
            <w:r w:rsidR="00171429">
              <w:rPr>
                <w:b/>
                <w:i/>
                <w:color w:val="595959" w:themeColor="text1" w:themeTint="A6"/>
                <w:sz w:val="36"/>
              </w:rPr>
              <w:t xml:space="preserve"> </w:t>
            </w:r>
            <w:r w:rsidR="002C1913">
              <w:rPr>
                <w:b/>
                <w:i/>
                <w:color w:val="595959" w:themeColor="text1" w:themeTint="A6"/>
                <w:sz w:val="36"/>
              </w:rPr>
              <w:t>Waste Audit</w:t>
            </w:r>
          </w:p>
          <w:p w14:paraId="5F1B6741" w14:textId="77777777" w:rsidR="00FD3B81" w:rsidRDefault="00FD3B81" w:rsidP="007F49C0">
            <w:pPr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All grey italic text with borders are instructions to help you prepare the required BEST Practice for your building.</w:t>
            </w:r>
          </w:p>
          <w:p w14:paraId="11623EBE" w14:textId="77777777" w:rsidR="00FD3B81" w:rsidRDefault="00FD3B81" w:rsidP="00171429">
            <w:pPr>
              <w:pStyle w:val="ListParagraph"/>
              <w:numPr>
                <w:ilvl w:val="0"/>
                <w:numId w:val="11"/>
              </w:numPr>
              <w:spacing w:after="120"/>
              <w:ind w:left="357" w:hanging="357"/>
              <w:contextualSpacing w:val="0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 xml:space="preserve">Replace all </w:t>
            </w:r>
            <w:r>
              <w:rPr>
                <w:color w:val="0070C0"/>
              </w:rPr>
              <w:t>[blue text in brackets]</w:t>
            </w:r>
            <w:r>
              <w:rPr>
                <w:i/>
                <w:color w:val="595959" w:themeColor="text1" w:themeTint="A6"/>
              </w:rPr>
              <w:t xml:space="preserve"> in the document with building specific information. </w:t>
            </w:r>
          </w:p>
          <w:p w14:paraId="04DEF1AD" w14:textId="5003DADD" w:rsidR="00FD3B81" w:rsidRDefault="00FD3B81" w:rsidP="00171429">
            <w:pPr>
              <w:pStyle w:val="ListParagraph"/>
              <w:numPr>
                <w:ilvl w:val="0"/>
                <w:numId w:val="11"/>
              </w:numPr>
              <w:spacing w:after="120"/>
              <w:ind w:left="357" w:hanging="357"/>
              <w:contextualSpacing w:val="0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 xml:space="preserve">Where required, complete the necessary </w:t>
            </w:r>
            <w:r w:rsidR="00171429">
              <w:rPr>
                <w:i/>
                <w:color w:val="595959" w:themeColor="text1" w:themeTint="A6"/>
              </w:rPr>
              <w:t>tasks,</w:t>
            </w:r>
            <w:r>
              <w:rPr>
                <w:i/>
                <w:color w:val="595959" w:themeColor="text1" w:themeTint="A6"/>
              </w:rPr>
              <w:t xml:space="preserve"> or engage a third-party consultant to complete the tasks so that you are able to fill the relevant sections of the template with building specific information.</w:t>
            </w:r>
          </w:p>
          <w:p w14:paraId="1F480C3A" w14:textId="3B013A5E" w:rsidR="00140200" w:rsidRDefault="00140200" w:rsidP="00140200">
            <w:pPr>
              <w:pStyle w:val="ListParagraph"/>
              <w:numPr>
                <w:ilvl w:val="0"/>
                <w:numId w:val="15"/>
              </w:numPr>
              <w:ind w:left="360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Additional Resources</w:t>
            </w:r>
            <w:r>
              <w:rPr>
                <w:rStyle w:val="FootnoteReference"/>
                <w:i/>
                <w:color w:val="595959" w:themeColor="text1" w:themeTint="A6"/>
              </w:rPr>
              <w:footnoteReference w:id="2"/>
            </w:r>
            <w:r>
              <w:rPr>
                <w:i/>
                <w:color w:val="595959" w:themeColor="text1" w:themeTint="A6"/>
              </w:rPr>
              <w:t xml:space="preserve"> can be found here:</w:t>
            </w:r>
          </w:p>
          <w:p w14:paraId="2B0A2CD6" w14:textId="546B6271" w:rsidR="004879DB" w:rsidRPr="00140200" w:rsidRDefault="004879DB" w:rsidP="004879DB">
            <w:pPr>
              <w:pStyle w:val="ListParagraph"/>
              <w:numPr>
                <w:ilvl w:val="1"/>
                <w:numId w:val="15"/>
              </w:numPr>
              <w:ind w:left="870" w:hanging="450"/>
              <w:rPr>
                <w:i/>
                <w:color w:val="595959" w:themeColor="text1" w:themeTint="A6"/>
              </w:rPr>
            </w:pPr>
            <w:hyperlink r:id="rId11" w:history="1">
              <w:r w:rsidRPr="00140200">
                <w:rPr>
                  <w:rStyle w:val="Hyperlink"/>
                  <w:i/>
                </w:rPr>
                <w:t>Waste Auditing Guiding Principles</w:t>
              </w:r>
            </w:hyperlink>
            <w:r w:rsidRPr="00140200">
              <w:rPr>
                <w:i/>
                <w:color w:val="595959" w:themeColor="text1" w:themeTint="A6"/>
              </w:rPr>
              <w:t xml:space="preserve"> and </w:t>
            </w:r>
            <w:hyperlink r:id="rId12" w:history="1">
              <w:r w:rsidRPr="00140200">
                <w:rPr>
                  <w:rStyle w:val="Hyperlink"/>
                  <w:i/>
                </w:rPr>
                <w:t>Waste Auditing Requirements</w:t>
              </w:r>
            </w:hyperlink>
            <w:r w:rsidR="00A209C6" w:rsidRPr="00140200">
              <w:rPr>
                <w:i/>
                <w:color w:val="595959" w:themeColor="text1" w:themeTint="A6"/>
              </w:rPr>
              <w:t xml:space="preserve"> </w:t>
            </w:r>
            <w:r w:rsidR="00A209C6">
              <w:rPr>
                <w:i/>
                <w:color w:val="595959" w:themeColor="text1" w:themeTint="A6"/>
              </w:rPr>
              <w:t>(</w:t>
            </w:r>
            <w:r w:rsidR="00A209C6" w:rsidRPr="00140200">
              <w:rPr>
                <w:i/>
                <w:color w:val="595959" w:themeColor="text1" w:themeTint="A6"/>
              </w:rPr>
              <w:t>BOMA Canada</w:t>
            </w:r>
            <w:r w:rsidR="00A209C6">
              <w:rPr>
                <w:i/>
                <w:color w:val="595959" w:themeColor="text1" w:themeTint="A6"/>
              </w:rPr>
              <w:t>)</w:t>
            </w:r>
          </w:p>
          <w:p w14:paraId="00EA82B5" w14:textId="77777777" w:rsidR="00140200" w:rsidRPr="00140200" w:rsidRDefault="00B85B36" w:rsidP="00140200">
            <w:pPr>
              <w:pStyle w:val="ListParagraph"/>
              <w:numPr>
                <w:ilvl w:val="1"/>
                <w:numId w:val="15"/>
              </w:numPr>
              <w:ind w:left="870" w:hanging="450"/>
              <w:rPr>
                <w:rStyle w:val="Hyperlink"/>
                <w:i/>
                <w:color w:val="595959" w:themeColor="text1" w:themeTint="A6"/>
                <w:u w:val="none"/>
              </w:rPr>
            </w:pPr>
            <w:hyperlink r:id="rId13" w:history="1">
              <w:r w:rsidR="00140200">
                <w:rPr>
                  <w:rStyle w:val="Hyperlink"/>
                  <w:i/>
                </w:rPr>
                <w:t>Example Waste Audit Report</w:t>
              </w:r>
            </w:hyperlink>
          </w:p>
          <w:p w14:paraId="533A26A7" w14:textId="1604BA16" w:rsidR="00140200" w:rsidRPr="00140200" w:rsidRDefault="00B85B36" w:rsidP="00140200">
            <w:pPr>
              <w:pStyle w:val="ListParagraph"/>
              <w:numPr>
                <w:ilvl w:val="1"/>
                <w:numId w:val="15"/>
              </w:numPr>
              <w:ind w:left="870" w:hanging="450"/>
              <w:rPr>
                <w:i/>
                <w:color w:val="595959" w:themeColor="text1" w:themeTint="A6"/>
              </w:rPr>
            </w:pPr>
            <w:hyperlink r:id="rId14" w:history="1">
              <w:r w:rsidR="00140200" w:rsidRPr="00140200">
                <w:rPr>
                  <w:rStyle w:val="Hyperlink"/>
                  <w:i/>
                </w:rPr>
                <w:t>3RCertified</w:t>
              </w:r>
            </w:hyperlink>
            <w:r w:rsidR="00140200" w:rsidRPr="00140200">
              <w:rPr>
                <w:i/>
                <w:color w:val="595959" w:themeColor="text1" w:themeTint="A6"/>
              </w:rPr>
              <w:t xml:space="preserve"> is a certification program for buildings in the Industrial, </w:t>
            </w:r>
            <w:r w:rsidR="00690651" w:rsidRPr="00140200">
              <w:rPr>
                <w:i/>
                <w:color w:val="595959" w:themeColor="text1" w:themeTint="A6"/>
              </w:rPr>
              <w:t>Commercial,</w:t>
            </w:r>
            <w:r w:rsidR="00140200" w:rsidRPr="00140200">
              <w:rPr>
                <w:i/>
                <w:color w:val="595959" w:themeColor="text1" w:themeTint="A6"/>
              </w:rPr>
              <w:t xml:space="preserve"> and Institutional (IC&amp;I) sectors that reviews how organizations manage solid waste reduction and diversion operations.</w:t>
            </w:r>
          </w:p>
          <w:p w14:paraId="6F1B97D5" w14:textId="77777777" w:rsidR="00FD3B81" w:rsidRDefault="00FD3B81" w:rsidP="00171429">
            <w:pPr>
              <w:pStyle w:val="ListParagraph"/>
              <w:numPr>
                <w:ilvl w:val="0"/>
                <w:numId w:val="11"/>
              </w:numPr>
              <w:spacing w:after="120"/>
              <w:ind w:left="357" w:hanging="357"/>
              <w:contextualSpacing w:val="0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Delete all grey italic text when you have filled all relevant sections with building specific information.</w:t>
            </w:r>
          </w:p>
          <w:p w14:paraId="6A4A0A90" w14:textId="3E9D2D09" w:rsidR="00FD3B81" w:rsidRDefault="00FD3B81" w:rsidP="00171429">
            <w:pPr>
              <w:pStyle w:val="ListParagraph"/>
              <w:numPr>
                <w:ilvl w:val="0"/>
                <w:numId w:val="11"/>
              </w:numPr>
              <w:spacing w:after="120"/>
              <w:ind w:left="357" w:hanging="357"/>
              <w:contextualSpacing w:val="0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 xml:space="preserve">Complete the Checklist below to confirm your </w:t>
            </w:r>
            <w:r w:rsidR="002C1913">
              <w:rPr>
                <w:i/>
                <w:color w:val="595959" w:themeColor="text1" w:themeTint="A6"/>
              </w:rPr>
              <w:t>Waste Audit</w:t>
            </w:r>
            <w:r>
              <w:rPr>
                <w:i/>
                <w:color w:val="595959" w:themeColor="text1" w:themeTint="A6"/>
              </w:rPr>
              <w:t xml:space="preserve"> meets the BEST Practice requirements.</w:t>
            </w:r>
          </w:p>
        </w:tc>
      </w:tr>
    </w:tbl>
    <w:p w14:paraId="39E1441D" w14:textId="77777777" w:rsidR="00FD3B81" w:rsidRDefault="00FD3B81" w:rsidP="00FD3B81">
      <w:pPr>
        <w:rPr>
          <w:i/>
          <w:color w:val="595959" w:themeColor="text1" w:themeTint="A6"/>
        </w:rPr>
      </w:pPr>
    </w:p>
    <w:tbl>
      <w:tblPr>
        <w:tblStyle w:val="TableGrid"/>
        <w:tblW w:w="0" w:type="auto"/>
        <w:tblInd w:w="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FD3B81" w14:paraId="3A478242" w14:textId="77777777" w:rsidTr="007F49C0">
        <w:tc>
          <w:tcPr>
            <w:tcW w:w="93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</w:tcPr>
          <w:p w14:paraId="11FEE195" w14:textId="77777777" w:rsidR="00FD3B81" w:rsidRDefault="00FD3B81" w:rsidP="007F49C0">
            <w:pPr>
              <w:rPr>
                <w:b/>
                <w:i/>
                <w:color w:val="595959" w:themeColor="text1" w:themeTint="A6"/>
                <w:sz w:val="36"/>
              </w:rPr>
            </w:pPr>
            <w:r>
              <w:rPr>
                <w:b/>
                <w:i/>
                <w:color w:val="595959" w:themeColor="text1" w:themeTint="A6"/>
                <w:sz w:val="36"/>
              </w:rPr>
              <w:t>Checklist</w:t>
            </w:r>
          </w:p>
          <w:p w14:paraId="5711D53F" w14:textId="32C52105" w:rsidR="00FD3B81" w:rsidRDefault="00FD3B81" w:rsidP="007F49C0">
            <w:pPr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 xml:space="preserve">The </w:t>
            </w:r>
            <w:r w:rsidR="002C1913" w:rsidRPr="002C1913">
              <w:rPr>
                <w:i/>
                <w:color w:val="595959" w:themeColor="text1" w:themeTint="A6"/>
              </w:rPr>
              <w:t>Waste Audit Report</w:t>
            </w:r>
            <w:r w:rsidR="00DB2A0F">
              <w:rPr>
                <w:i/>
                <w:color w:val="595959" w:themeColor="text1" w:themeTint="A6"/>
              </w:rPr>
              <w:t xml:space="preserve">, </w:t>
            </w:r>
            <w:r w:rsidR="00A209C6">
              <w:rPr>
                <w:i/>
                <w:color w:val="595959" w:themeColor="text1" w:themeTint="A6"/>
              </w:rPr>
              <w:t xml:space="preserve">compliant with the </w:t>
            </w:r>
            <w:hyperlink r:id="rId15" w:history="1">
              <w:r w:rsidR="00A209C6" w:rsidRPr="00140200">
                <w:rPr>
                  <w:rStyle w:val="Hyperlink"/>
                  <w:i/>
                </w:rPr>
                <w:t>Waste Auditing Requirements</w:t>
              </w:r>
            </w:hyperlink>
            <w:r w:rsidR="00A209C6">
              <w:rPr>
                <w:i/>
                <w:color w:val="595959" w:themeColor="text1" w:themeTint="A6"/>
              </w:rPr>
              <w:t xml:space="preserve"> and co</w:t>
            </w:r>
            <w:r w:rsidR="00DB2A0F" w:rsidRPr="002C1913">
              <w:rPr>
                <w:i/>
                <w:color w:val="595959" w:themeColor="text1" w:themeTint="A6"/>
              </w:rPr>
              <w:t xml:space="preserve">nducted in the last three (3) years from the </w:t>
            </w:r>
            <w:r w:rsidR="00DB2A0F">
              <w:rPr>
                <w:i/>
                <w:color w:val="595959" w:themeColor="text1" w:themeTint="A6"/>
              </w:rPr>
              <w:t xml:space="preserve">date of BOMA </w:t>
            </w:r>
            <w:r w:rsidR="004879DB">
              <w:rPr>
                <w:i/>
                <w:color w:val="595959" w:themeColor="text1" w:themeTint="A6"/>
              </w:rPr>
              <w:t>BEST</w:t>
            </w:r>
            <w:r w:rsidR="00DB2A0F">
              <w:rPr>
                <w:i/>
                <w:color w:val="595959" w:themeColor="text1" w:themeTint="A6"/>
              </w:rPr>
              <w:t xml:space="preserve"> verification, </w:t>
            </w:r>
            <w:r>
              <w:rPr>
                <w:i/>
                <w:color w:val="595959" w:themeColor="text1" w:themeTint="A6"/>
              </w:rPr>
              <w:t xml:space="preserve">must include: </w:t>
            </w:r>
          </w:p>
          <w:p w14:paraId="388AF319" w14:textId="4092BB5A" w:rsidR="002C1913" w:rsidRPr="002C1913" w:rsidRDefault="00B85B36" w:rsidP="002C1913">
            <w:pPr>
              <w:spacing w:after="120"/>
              <w:ind w:left="420" w:hanging="420"/>
              <w:rPr>
                <w:i/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id w:val="-170855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B81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sdtContent>
            </w:sdt>
            <w:r w:rsidR="00FD3B81">
              <w:rPr>
                <w:i/>
                <w:color w:val="595959" w:themeColor="text1" w:themeTint="A6"/>
              </w:rPr>
              <w:tab/>
            </w:r>
            <w:r w:rsidR="002C1913" w:rsidRPr="002C1913">
              <w:rPr>
                <w:i/>
                <w:color w:val="595959" w:themeColor="text1" w:themeTint="A6"/>
              </w:rPr>
              <w:t>The period and duration of the waste sampling</w:t>
            </w:r>
            <w:r w:rsidR="002670CC">
              <w:rPr>
                <w:i/>
                <w:color w:val="595959" w:themeColor="text1" w:themeTint="A6"/>
              </w:rPr>
              <w:t xml:space="preserve"> and t</w:t>
            </w:r>
            <w:r w:rsidR="002C1913" w:rsidRPr="002C1913">
              <w:rPr>
                <w:i/>
                <w:color w:val="595959" w:themeColor="text1" w:themeTint="A6"/>
              </w:rPr>
              <w:t>he waste audit sample size</w:t>
            </w:r>
          </w:p>
          <w:p w14:paraId="459CE5C4" w14:textId="460B412E" w:rsidR="002C1913" w:rsidRPr="002C1913" w:rsidRDefault="00B85B36" w:rsidP="002C1913">
            <w:pPr>
              <w:spacing w:after="120"/>
              <w:ind w:left="420" w:hanging="420"/>
              <w:rPr>
                <w:i/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id w:val="-114989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13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sdtContent>
            </w:sdt>
            <w:r w:rsidR="002C1913">
              <w:rPr>
                <w:i/>
                <w:color w:val="595959" w:themeColor="text1" w:themeTint="A6"/>
              </w:rPr>
              <w:tab/>
            </w:r>
            <w:r w:rsidR="002C1913" w:rsidRPr="002C1913">
              <w:rPr>
                <w:i/>
                <w:color w:val="595959" w:themeColor="text1" w:themeTint="A6"/>
              </w:rPr>
              <w:t>Details specific to each collected waste stream</w:t>
            </w:r>
            <w:r w:rsidR="002670CC">
              <w:rPr>
                <w:i/>
                <w:color w:val="595959" w:themeColor="text1" w:themeTint="A6"/>
              </w:rPr>
              <w:t>, including total weight / volume of each waste stream and overall total.</w:t>
            </w:r>
          </w:p>
          <w:p w14:paraId="2F276852" w14:textId="2B1395A5" w:rsidR="002C1913" w:rsidRPr="002C1913" w:rsidRDefault="00B85B36" w:rsidP="002C1913">
            <w:pPr>
              <w:spacing w:after="120"/>
              <w:ind w:left="420" w:hanging="420"/>
              <w:rPr>
                <w:i/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id w:val="-125174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13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sdtContent>
            </w:sdt>
            <w:r w:rsidR="002C1913">
              <w:rPr>
                <w:i/>
                <w:color w:val="595959" w:themeColor="text1" w:themeTint="A6"/>
              </w:rPr>
              <w:tab/>
            </w:r>
            <w:r w:rsidR="002C1913" w:rsidRPr="002C1913">
              <w:rPr>
                <w:i/>
                <w:color w:val="595959" w:themeColor="text1" w:themeTint="A6"/>
              </w:rPr>
              <w:t>How the waste data was categorized, evaluated and analyzed based on its composition</w:t>
            </w:r>
          </w:p>
          <w:p w14:paraId="2C00B127" w14:textId="75918EDB" w:rsidR="002C1913" w:rsidRPr="002C1913" w:rsidRDefault="00B85B36" w:rsidP="002C1913">
            <w:pPr>
              <w:spacing w:after="120"/>
              <w:ind w:left="420" w:hanging="420"/>
              <w:rPr>
                <w:i/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id w:val="-2010058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13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sdtContent>
            </w:sdt>
            <w:r w:rsidR="002C1913">
              <w:rPr>
                <w:i/>
                <w:color w:val="595959" w:themeColor="text1" w:themeTint="A6"/>
              </w:rPr>
              <w:tab/>
            </w:r>
            <w:r w:rsidR="002C1913" w:rsidRPr="002C1913">
              <w:rPr>
                <w:i/>
                <w:color w:val="595959" w:themeColor="text1" w:themeTint="A6"/>
              </w:rPr>
              <w:t>Summary of the sampling protocol and methodology used</w:t>
            </w:r>
          </w:p>
          <w:p w14:paraId="3198F531" w14:textId="6B198001" w:rsidR="002C1913" w:rsidRPr="002C1913" w:rsidRDefault="00B85B36" w:rsidP="002C1913">
            <w:pPr>
              <w:spacing w:after="120"/>
              <w:ind w:left="420" w:hanging="420"/>
              <w:rPr>
                <w:i/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id w:val="-89096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13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sdtContent>
            </w:sdt>
            <w:r w:rsidR="002C1913">
              <w:rPr>
                <w:i/>
                <w:color w:val="595959" w:themeColor="text1" w:themeTint="A6"/>
              </w:rPr>
              <w:tab/>
            </w:r>
            <w:r w:rsidR="002C1913" w:rsidRPr="002C1913">
              <w:rPr>
                <w:i/>
                <w:color w:val="595959" w:themeColor="text1" w:themeTint="A6"/>
              </w:rPr>
              <w:t>Annualization of daily waste as well as other waste stream such as construction, renovation and demolition (CRD) waste and hazardous materials</w:t>
            </w:r>
          </w:p>
          <w:p w14:paraId="19AF0FC5" w14:textId="3E62A514" w:rsidR="002C1913" w:rsidRPr="002C1913" w:rsidRDefault="00B85B36" w:rsidP="002C1913">
            <w:pPr>
              <w:spacing w:after="120"/>
              <w:ind w:left="420" w:hanging="420"/>
              <w:rPr>
                <w:i/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id w:val="202419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13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sdtContent>
            </w:sdt>
            <w:r w:rsidR="002C1913">
              <w:rPr>
                <w:i/>
                <w:color w:val="595959" w:themeColor="text1" w:themeTint="A6"/>
              </w:rPr>
              <w:tab/>
            </w:r>
            <w:r w:rsidR="002C1913" w:rsidRPr="002C1913">
              <w:rPr>
                <w:i/>
                <w:color w:val="595959" w:themeColor="text1" w:themeTint="A6"/>
              </w:rPr>
              <w:t>Diversion rate and capture rate</w:t>
            </w:r>
            <w:r w:rsidR="00DB2A0F">
              <w:rPr>
                <w:i/>
                <w:color w:val="595959" w:themeColor="text1" w:themeTint="A6"/>
              </w:rPr>
              <w:t xml:space="preserve">. </w:t>
            </w:r>
          </w:p>
          <w:p w14:paraId="59C817FE" w14:textId="137DC4C5" w:rsidR="002C1913" w:rsidRPr="002C1913" w:rsidRDefault="00B85B36" w:rsidP="002C1913">
            <w:pPr>
              <w:spacing w:after="120"/>
              <w:ind w:left="420" w:hanging="420"/>
              <w:rPr>
                <w:i/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id w:val="134043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13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sdtContent>
            </w:sdt>
            <w:r w:rsidR="002C1913">
              <w:rPr>
                <w:i/>
                <w:color w:val="595959" w:themeColor="text1" w:themeTint="A6"/>
              </w:rPr>
              <w:tab/>
            </w:r>
            <w:r w:rsidR="002C1913" w:rsidRPr="002C1913">
              <w:rPr>
                <w:i/>
                <w:color w:val="595959" w:themeColor="text1" w:themeTint="A6"/>
              </w:rPr>
              <w:t>Summary of recommendations</w:t>
            </w:r>
            <w:r w:rsidR="002C1913">
              <w:rPr>
                <w:i/>
                <w:color w:val="595959" w:themeColor="text1" w:themeTint="A6"/>
              </w:rPr>
              <w:t xml:space="preserve"> for improving waste diversion.</w:t>
            </w:r>
          </w:p>
          <w:p w14:paraId="6C4D451C" w14:textId="2D0B785D" w:rsidR="002C1913" w:rsidRPr="002C1913" w:rsidRDefault="00B85B36" w:rsidP="002C1913">
            <w:pPr>
              <w:spacing w:after="120"/>
              <w:ind w:left="420" w:hanging="420"/>
              <w:rPr>
                <w:i/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id w:val="186070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13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sdtContent>
            </w:sdt>
            <w:r w:rsidR="002C1913">
              <w:rPr>
                <w:i/>
                <w:color w:val="595959" w:themeColor="text1" w:themeTint="A6"/>
              </w:rPr>
              <w:tab/>
            </w:r>
            <w:r w:rsidR="002C1913" w:rsidRPr="002C1913">
              <w:rPr>
                <w:i/>
                <w:color w:val="595959" w:themeColor="text1" w:themeTint="A6"/>
              </w:rPr>
              <w:t>(Optional) Tenant Annual</w:t>
            </w:r>
            <w:r w:rsidR="00DB2A0F">
              <w:rPr>
                <w:i/>
                <w:color w:val="595959" w:themeColor="text1" w:themeTint="A6"/>
              </w:rPr>
              <w:t xml:space="preserve"> Generation and Disposal Weight. </w:t>
            </w:r>
            <w:r w:rsidR="00DB2A0F" w:rsidRPr="002C1913">
              <w:rPr>
                <w:i/>
                <w:color w:val="595959" w:themeColor="text1" w:themeTint="A6"/>
              </w:rPr>
              <w:t>If tenant-managed waste streams are included in the reported diversion rate, they must also be included in the audit.</w:t>
            </w:r>
          </w:p>
          <w:p w14:paraId="33EC0B54" w14:textId="7746C693" w:rsidR="00FD3B81" w:rsidRDefault="00B85B36" w:rsidP="002C1913">
            <w:pPr>
              <w:spacing w:after="120"/>
              <w:ind w:left="420" w:hanging="420"/>
              <w:rPr>
                <w:i/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id w:val="-72630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13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sdtContent>
            </w:sdt>
            <w:r w:rsidR="002C1913">
              <w:rPr>
                <w:i/>
                <w:color w:val="595959" w:themeColor="text1" w:themeTint="A6"/>
              </w:rPr>
              <w:tab/>
            </w:r>
            <w:r w:rsidR="002670CC" w:rsidRPr="002C1913">
              <w:rPr>
                <w:i/>
                <w:color w:val="595959" w:themeColor="text1" w:themeTint="A6"/>
              </w:rPr>
              <w:t xml:space="preserve">(Optional) </w:t>
            </w:r>
            <w:r w:rsidR="002670CC">
              <w:rPr>
                <w:i/>
                <w:color w:val="595959" w:themeColor="text1" w:themeTint="A6"/>
              </w:rPr>
              <w:t>W</w:t>
            </w:r>
            <w:r w:rsidR="002C1913" w:rsidRPr="002C1913">
              <w:rPr>
                <w:i/>
                <w:color w:val="595959" w:themeColor="text1" w:themeTint="A6"/>
              </w:rPr>
              <w:t>aste data for all materials (divertible and disposable) collected by the tenant independent of the building system</w:t>
            </w:r>
            <w:r w:rsidR="00DB2A0F">
              <w:rPr>
                <w:i/>
                <w:color w:val="595959" w:themeColor="text1" w:themeTint="A6"/>
              </w:rPr>
              <w:t>.</w:t>
            </w:r>
          </w:p>
          <w:p w14:paraId="4FA64F92" w14:textId="436B104C" w:rsidR="00FD3B81" w:rsidRDefault="00B85B36" w:rsidP="00DB2A0F">
            <w:pPr>
              <w:spacing w:after="120"/>
              <w:ind w:left="420" w:hanging="420"/>
              <w:rPr>
                <w:i/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id w:val="-61567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B81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sdtContent>
            </w:sdt>
            <w:r w:rsidR="00FD3B81">
              <w:rPr>
                <w:i/>
                <w:color w:val="595959" w:themeColor="text1" w:themeTint="A6"/>
              </w:rPr>
              <w:tab/>
            </w:r>
            <w:r w:rsidR="002C1913" w:rsidRPr="002C1913">
              <w:rPr>
                <w:i/>
                <w:color w:val="595959" w:themeColor="text1" w:themeTint="A6"/>
              </w:rPr>
              <w:t>(If applicable) Copy of 3R Certification achieved for the building.</w:t>
            </w:r>
          </w:p>
        </w:tc>
      </w:tr>
    </w:tbl>
    <w:p w14:paraId="5EB871CB" w14:textId="77777777" w:rsidR="00FD3B81" w:rsidRDefault="00FD3B81" w:rsidP="00FD3B81">
      <w:pPr>
        <w:rPr>
          <w:i/>
          <w:color w:val="595959" w:themeColor="text1" w:themeTint="A6"/>
        </w:rPr>
      </w:pPr>
    </w:p>
    <w:bookmarkEnd w:id="0"/>
    <w:p w14:paraId="64F26025" w14:textId="77777777" w:rsidR="00FD3B81" w:rsidRDefault="00FD3B81" w:rsidP="00FD3B81">
      <w:pPr>
        <w:rPr>
          <w:color w:val="595959" w:themeColor="text1" w:themeTint="A6"/>
        </w:rPr>
        <w:sectPr w:rsidR="00FD3B81">
          <w:headerReference w:type="default" r:id="rId16"/>
          <w:footnotePr>
            <w:numFmt w:val="chicago"/>
          </w:footnotePr>
          <w:pgSz w:w="12240" w:h="15840"/>
          <w:pgMar w:top="1440" w:right="1440" w:bottom="1440" w:left="1440" w:header="720" w:footer="720" w:gutter="0"/>
          <w:cols w:space="720"/>
        </w:sectPr>
      </w:pPr>
    </w:p>
    <w:bookmarkEnd w:id="1"/>
    <w:p w14:paraId="76A9725C" w14:textId="3B06A8A5" w:rsidR="006322B8" w:rsidRPr="00711999" w:rsidRDefault="00094611" w:rsidP="00711999">
      <w:pPr>
        <w:rPr>
          <w:b/>
          <w:sz w:val="36"/>
        </w:rPr>
      </w:pPr>
      <w:r>
        <w:rPr>
          <w:b/>
          <w:sz w:val="36"/>
        </w:rPr>
        <w:lastRenderedPageBreak/>
        <w:t>WASTE AUDIT</w:t>
      </w:r>
    </w:p>
    <w:p w14:paraId="30D4D536" w14:textId="77777777" w:rsidR="0004091D" w:rsidRPr="00FD3B81" w:rsidRDefault="0004091D" w:rsidP="0004091D">
      <w:pPr>
        <w:rPr>
          <w:color w:val="0070C0"/>
        </w:rPr>
      </w:pPr>
      <w:r w:rsidRPr="00FD3B81">
        <w:rPr>
          <w:color w:val="0070C0"/>
        </w:rPr>
        <w:t>[Insert Building Name and / or Address]</w:t>
      </w:r>
    </w:p>
    <w:p w14:paraId="70044185" w14:textId="131D1536" w:rsidR="0004091D" w:rsidRPr="00FD3B81" w:rsidRDefault="0004091D" w:rsidP="0004091D">
      <w:pPr>
        <w:rPr>
          <w:color w:val="0070C0"/>
        </w:rPr>
      </w:pPr>
      <w:r w:rsidRPr="00FD3B81">
        <w:rPr>
          <w:color w:val="0070C0"/>
        </w:rPr>
        <w:t xml:space="preserve">[Insert Name of </w:t>
      </w:r>
      <w:r w:rsidR="009442E7" w:rsidRPr="00FD3B81">
        <w:rPr>
          <w:color w:val="0070C0"/>
        </w:rPr>
        <w:t>Organization</w:t>
      </w:r>
      <w:r w:rsidRPr="00FD3B81">
        <w:rPr>
          <w:color w:val="0070C0"/>
        </w:rPr>
        <w:t>]</w:t>
      </w:r>
    </w:p>
    <w:p w14:paraId="6E528167" w14:textId="79EC4F7F" w:rsidR="0004091D" w:rsidRPr="00FD3B81" w:rsidRDefault="0004091D" w:rsidP="0004091D">
      <w:pPr>
        <w:rPr>
          <w:color w:val="0070C0"/>
        </w:rPr>
      </w:pPr>
      <w:r w:rsidRPr="00FD3B81">
        <w:rPr>
          <w:color w:val="0070C0"/>
        </w:rPr>
        <w:t>[insert Building Description – number of floors, tenants, parking spaces (underground or surface) and other distinguishing features]</w:t>
      </w:r>
    </w:p>
    <w:p w14:paraId="79B2ADD9" w14:textId="0A9464F7" w:rsidR="004948B6" w:rsidRPr="00FD3B81" w:rsidRDefault="004948B6" w:rsidP="0004091D">
      <w:pPr>
        <w:rPr>
          <w:color w:val="0070C0"/>
        </w:rPr>
      </w:pPr>
      <w:r w:rsidRPr="00FD3B81">
        <w:rPr>
          <w:color w:val="0070C0"/>
        </w:rPr>
        <w:t>[Insert Date of Waste Audit]</w:t>
      </w:r>
    </w:p>
    <w:bookmarkEnd w:id="2"/>
    <w:p w14:paraId="60B2CFEE" w14:textId="77777777" w:rsidR="0045428A" w:rsidRDefault="0045428A" w:rsidP="0045428A">
      <w:pPr>
        <w:pStyle w:val="Heading1"/>
        <w:numPr>
          <w:ilvl w:val="0"/>
          <w:numId w:val="10"/>
        </w:numPr>
      </w:pPr>
      <w:r>
        <w:t>Executive Summary</w:t>
      </w:r>
    </w:p>
    <w:p w14:paraId="46DFD921" w14:textId="269A0526" w:rsidR="0045428A" w:rsidRDefault="0045428A" w:rsidP="009442E7">
      <w:pPr>
        <w:ind w:left="432"/>
        <w:rPr>
          <w:color w:val="0070C0"/>
        </w:rPr>
      </w:pPr>
      <w:r w:rsidRPr="00FD3B81">
        <w:rPr>
          <w:color w:val="0070C0"/>
        </w:rPr>
        <w:t>[Insert Key Findings</w:t>
      </w:r>
      <w:r w:rsidR="00DB2A0F">
        <w:rPr>
          <w:color w:val="0070C0"/>
        </w:rPr>
        <w:t>]</w:t>
      </w:r>
    </w:p>
    <w:p w14:paraId="14BD39E9" w14:textId="5EE4FCC6" w:rsidR="00DB2A0F" w:rsidRDefault="00DB2A0F" w:rsidP="009442E7">
      <w:pPr>
        <w:ind w:left="432"/>
      </w:pPr>
      <w:r>
        <w:t xml:space="preserve">Refer to the attached </w:t>
      </w:r>
      <w:r w:rsidRPr="009B3DAA">
        <w:rPr>
          <w:b/>
        </w:rPr>
        <w:t>Appendi</w:t>
      </w:r>
      <w:r>
        <w:rPr>
          <w:b/>
        </w:rPr>
        <w:t xml:space="preserve">x </w:t>
      </w:r>
      <w:r>
        <w:t xml:space="preserve">for Waste Audit completed by </w:t>
      </w:r>
      <w:r w:rsidRPr="00B84D6C">
        <w:rPr>
          <w:color w:val="0070C0"/>
        </w:rPr>
        <w:t xml:space="preserve">[Insert Name and </w:t>
      </w:r>
      <w:r w:rsidR="009442E7" w:rsidRPr="00B84D6C">
        <w:rPr>
          <w:color w:val="0070C0"/>
        </w:rPr>
        <w:t>Organization</w:t>
      </w:r>
      <w:r w:rsidRPr="00B84D6C">
        <w:rPr>
          <w:color w:val="0070C0"/>
        </w:rPr>
        <w:t xml:space="preserve"> of person who completed the </w:t>
      </w:r>
      <w:r>
        <w:rPr>
          <w:color w:val="0070C0"/>
        </w:rPr>
        <w:t>Waste Audit</w:t>
      </w:r>
      <w:r w:rsidRPr="00B84D6C">
        <w:rPr>
          <w:color w:val="0070C0"/>
        </w:rPr>
        <w:t>]</w:t>
      </w:r>
      <w:r>
        <w:t xml:space="preserve">. </w:t>
      </w:r>
    </w:p>
    <w:p w14:paraId="11AEE476" w14:textId="3E0577B0" w:rsidR="00DB2A0F" w:rsidRDefault="009442E7" w:rsidP="009442E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shd w:val="clear" w:color="auto" w:fill="F2F2F2" w:themeFill="background1" w:themeFillShade="F2"/>
        <w:ind w:left="432"/>
        <w:rPr>
          <w:i/>
          <w:color w:val="595959" w:themeColor="text1" w:themeTint="A6"/>
        </w:rPr>
      </w:pPr>
      <w:r>
        <w:rPr>
          <w:i/>
          <w:color w:val="595959" w:themeColor="text1" w:themeTint="A6"/>
        </w:rPr>
        <w:t>Summarize</w:t>
      </w:r>
      <w:r w:rsidR="00DB2A0F">
        <w:rPr>
          <w:i/>
          <w:color w:val="595959" w:themeColor="text1" w:themeTint="A6"/>
        </w:rPr>
        <w:t xml:space="preserve"> the key findings or pertinent points from the Waste Audit, </w:t>
      </w:r>
      <w:r w:rsidR="00DB2A0F" w:rsidRPr="00DB2A0F">
        <w:rPr>
          <w:i/>
          <w:color w:val="595959" w:themeColor="text1" w:themeTint="A6"/>
        </w:rPr>
        <w:t>such as waste annualization, waste total, diversion rate and capture rate</w:t>
      </w:r>
      <w:r w:rsidR="00DB2A0F">
        <w:rPr>
          <w:i/>
          <w:color w:val="595959" w:themeColor="text1" w:themeTint="A6"/>
        </w:rPr>
        <w:t>.</w:t>
      </w:r>
    </w:p>
    <w:p w14:paraId="0E9AC21A" w14:textId="4DB006EA" w:rsidR="000B0EB3" w:rsidRDefault="000B0EB3" w:rsidP="000B0EB3">
      <w:pPr>
        <w:pStyle w:val="Heading1"/>
        <w:numPr>
          <w:ilvl w:val="0"/>
          <w:numId w:val="10"/>
        </w:numPr>
      </w:pPr>
      <w:r>
        <w:t>Strategy</w:t>
      </w:r>
    </w:p>
    <w:p w14:paraId="18306B72" w14:textId="563E6637" w:rsidR="000B0EB3" w:rsidRDefault="000B0EB3" w:rsidP="000B0EB3">
      <w:pPr>
        <w:pStyle w:val="Heading2"/>
        <w:numPr>
          <w:ilvl w:val="1"/>
          <w:numId w:val="10"/>
        </w:numPr>
      </w:pPr>
      <w:r>
        <w:t>Audit Team</w:t>
      </w:r>
    </w:p>
    <w:p w14:paraId="5347B114" w14:textId="51530102" w:rsidR="000B0EB3" w:rsidRDefault="000B0EB3" w:rsidP="009442E7">
      <w:pPr>
        <w:ind w:left="576"/>
        <w:rPr>
          <w:color w:val="0070C0"/>
        </w:rPr>
      </w:pPr>
      <w:r w:rsidRPr="00FD3B81">
        <w:rPr>
          <w:color w:val="0070C0"/>
        </w:rPr>
        <w:t>[Describe qualifications of person / third party consultant engaged to conduct the waste audit.]</w:t>
      </w:r>
    </w:p>
    <w:tbl>
      <w:tblPr>
        <w:tblStyle w:val="TableGrid"/>
        <w:tblW w:w="9350" w:type="dxa"/>
        <w:tblInd w:w="576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2C1913" w14:paraId="63F7838B" w14:textId="77777777" w:rsidTr="009442E7">
        <w:tc>
          <w:tcPr>
            <w:tcW w:w="9350" w:type="dxa"/>
            <w:shd w:val="clear" w:color="auto" w:fill="F2F2F2" w:themeFill="background1" w:themeFillShade="F2"/>
          </w:tcPr>
          <w:p w14:paraId="2AFFC5DC" w14:textId="54D7FBF2" w:rsidR="00DB2A0F" w:rsidRPr="00DB2A0F" w:rsidRDefault="002C1913" w:rsidP="00DB2A0F">
            <w:pPr>
              <w:pStyle w:val="ListParagraph"/>
              <w:numPr>
                <w:ilvl w:val="0"/>
                <w:numId w:val="13"/>
              </w:numPr>
              <w:ind w:left="360"/>
              <w:rPr>
                <w:i/>
                <w:color w:val="595959" w:themeColor="text1" w:themeTint="A6"/>
              </w:rPr>
            </w:pPr>
            <w:r w:rsidRPr="002C1913">
              <w:rPr>
                <w:i/>
                <w:color w:val="595959" w:themeColor="text1" w:themeTint="A6"/>
              </w:rPr>
              <w:t xml:space="preserve">The audit must be performed by a person </w:t>
            </w:r>
            <w:r w:rsidR="00DB2A0F">
              <w:rPr>
                <w:i/>
                <w:color w:val="595959" w:themeColor="text1" w:themeTint="A6"/>
              </w:rPr>
              <w:t xml:space="preserve">(typically a third-party consultant) </w:t>
            </w:r>
            <w:r w:rsidRPr="002C1913">
              <w:rPr>
                <w:i/>
                <w:color w:val="595959" w:themeColor="text1" w:themeTint="A6"/>
              </w:rPr>
              <w:t>with adequate qualifications as well as su</w:t>
            </w:r>
            <w:r w:rsidR="004B1A6D">
              <w:rPr>
                <w:i/>
                <w:color w:val="595959" w:themeColor="text1" w:themeTint="A6"/>
              </w:rPr>
              <w:t>itable training and experience.</w:t>
            </w:r>
          </w:p>
          <w:p w14:paraId="4B4DBE47" w14:textId="77777777" w:rsidR="002C1913" w:rsidRPr="002C1913" w:rsidRDefault="002C1913" w:rsidP="002C1913">
            <w:pPr>
              <w:pStyle w:val="ListParagraph"/>
              <w:numPr>
                <w:ilvl w:val="0"/>
                <w:numId w:val="13"/>
              </w:numPr>
              <w:ind w:left="360"/>
              <w:rPr>
                <w:i/>
                <w:color w:val="595959" w:themeColor="text1" w:themeTint="A6"/>
              </w:rPr>
            </w:pPr>
            <w:r w:rsidRPr="002C1913">
              <w:rPr>
                <w:i/>
                <w:color w:val="595959" w:themeColor="text1" w:themeTint="A6"/>
              </w:rPr>
              <w:t>Competency is based on the following criteria:</w:t>
            </w:r>
          </w:p>
          <w:p w14:paraId="0089988B" w14:textId="77777777" w:rsidR="002C1913" w:rsidRPr="002C1913" w:rsidRDefault="002C1913" w:rsidP="00DB2A0F">
            <w:pPr>
              <w:pStyle w:val="ListParagraph"/>
              <w:numPr>
                <w:ilvl w:val="0"/>
                <w:numId w:val="17"/>
              </w:numPr>
              <w:rPr>
                <w:i/>
                <w:color w:val="595959" w:themeColor="text1" w:themeTint="A6"/>
              </w:rPr>
            </w:pPr>
            <w:r w:rsidRPr="002C1913">
              <w:rPr>
                <w:i/>
                <w:color w:val="595959" w:themeColor="text1" w:themeTint="A6"/>
              </w:rPr>
              <w:t xml:space="preserve">Adequate qualifications – the person has a good working knowledge and understanding of the legislation surrounding waste; </w:t>
            </w:r>
          </w:p>
          <w:p w14:paraId="39ADAB71" w14:textId="77777777" w:rsidR="002C1913" w:rsidRPr="002C1913" w:rsidRDefault="002C1913" w:rsidP="00DB2A0F">
            <w:pPr>
              <w:pStyle w:val="ListParagraph"/>
              <w:numPr>
                <w:ilvl w:val="0"/>
                <w:numId w:val="17"/>
              </w:numPr>
              <w:rPr>
                <w:i/>
                <w:color w:val="595959" w:themeColor="text1" w:themeTint="A6"/>
              </w:rPr>
            </w:pPr>
            <w:r w:rsidRPr="002C1913">
              <w:rPr>
                <w:i/>
                <w:color w:val="595959" w:themeColor="text1" w:themeTint="A6"/>
              </w:rPr>
              <w:t xml:space="preserve">Suitable training – the person must have training that is appropriate to performing a waste audit and which complies with regional minimum safety training requirements; and </w:t>
            </w:r>
          </w:p>
          <w:p w14:paraId="6F492403" w14:textId="2651C30B" w:rsidR="002C1913" w:rsidRDefault="002C1913" w:rsidP="00DB2A0F">
            <w:pPr>
              <w:pStyle w:val="ListParagraph"/>
              <w:numPr>
                <w:ilvl w:val="0"/>
                <w:numId w:val="17"/>
              </w:numPr>
            </w:pPr>
            <w:r w:rsidRPr="002C1913">
              <w:rPr>
                <w:i/>
                <w:color w:val="595959" w:themeColor="text1" w:themeTint="A6"/>
              </w:rPr>
              <w:t>Sufficient experience – the person must have enough experience to safely perform the work without supervision or with only a minimal degree of supervision.</w:t>
            </w:r>
          </w:p>
        </w:tc>
      </w:tr>
    </w:tbl>
    <w:p w14:paraId="5CE50273" w14:textId="70D8128E" w:rsidR="000B0EB3" w:rsidRDefault="000B0EB3" w:rsidP="000B0EB3">
      <w:pPr>
        <w:pStyle w:val="Heading2"/>
        <w:numPr>
          <w:ilvl w:val="1"/>
          <w:numId w:val="10"/>
        </w:numPr>
      </w:pPr>
      <w:r>
        <w:t>Audit Plan</w:t>
      </w:r>
    </w:p>
    <w:p w14:paraId="3862D30B" w14:textId="346D4737" w:rsidR="004B1A6D" w:rsidRDefault="000B0EB3" w:rsidP="009442E7">
      <w:pPr>
        <w:ind w:left="576"/>
        <w:rPr>
          <w:color w:val="0070C0"/>
        </w:rPr>
      </w:pPr>
      <w:r w:rsidRPr="00FD3B81">
        <w:rPr>
          <w:color w:val="0070C0"/>
        </w:rPr>
        <w:t>[</w:t>
      </w:r>
      <w:r w:rsidR="00DB2A0F">
        <w:rPr>
          <w:color w:val="0070C0"/>
        </w:rPr>
        <w:t xml:space="preserve">Describe the audit plan for the building, such as </w:t>
      </w:r>
      <w:r w:rsidR="00DB2A0F" w:rsidRPr="00DB2A0F">
        <w:rPr>
          <w:color w:val="0070C0"/>
        </w:rPr>
        <w:t>the activities and arrangements for the audit</w:t>
      </w:r>
      <w:r w:rsidR="00DB2A0F">
        <w:rPr>
          <w:color w:val="0070C0"/>
        </w:rPr>
        <w:t>.</w:t>
      </w:r>
      <w:r w:rsidR="004B1A6D">
        <w:rPr>
          <w:color w:val="0070C0"/>
        </w:rPr>
        <w:t>]</w:t>
      </w:r>
    </w:p>
    <w:p w14:paraId="41B0C90E" w14:textId="5B4FFB9A" w:rsidR="000B0EB3" w:rsidRPr="004B1A6D" w:rsidRDefault="000B0EB3" w:rsidP="009442E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shd w:val="clear" w:color="auto" w:fill="F2F2F2" w:themeFill="background1" w:themeFillShade="F2"/>
        <w:ind w:left="576"/>
        <w:rPr>
          <w:i/>
          <w:color w:val="595959" w:themeColor="text1" w:themeTint="A6"/>
        </w:rPr>
      </w:pPr>
      <w:r w:rsidRPr="004B1A6D">
        <w:rPr>
          <w:i/>
          <w:color w:val="595959" w:themeColor="text1" w:themeTint="A6"/>
        </w:rPr>
        <w:t>The methodology selected must be adapted to the needs and particular characteristics of the landlord organization and building site in order to obtain precise, consistent results.</w:t>
      </w:r>
    </w:p>
    <w:p w14:paraId="5C10EA16" w14:textId="6183F8D7" w:rsidR="000B0EB3" w:rsidRPr="004B1A6D" w:rsidRDefault="000B0EB3" w:rsidP="009442E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shd w:val="clear" w:color="auto" w:fill="F2F2F2" w:themeFill="background1" w:themeFillShade="F2"/>
        <w:ind w:left="576"/>
        <w:rPr>
          <w:i/>
          <w:color w:val="595959" w:themeColor="text1" w:themeTint="A6"/>
        </w:rPr>
      </w:pPr>
      <w:r w:rsidRPr="004B1A6D">
        <w:rPr>
          <w:i/>
          <w:color w:val="595959" w:themeColor="text1" w:themeTint="A6"/>
        </w:rPr>
        <w:t>To define the scope</w:t>
      </w:r>
      <w:r w:rsidR="009442E7">
        <w:rPr>
          <w:i/>
          <w:color w:val="595959" w:themeColor="text1" w:themeTint="A6"/>
        </w:rPr>
        <w:t>,</w:t>
      </w:r>
      <w:r w:rsidRPr="004B1A6D">
        <w:rPr>
          <w:i/>
          <w:color w:val="595959" w:themeColor="text1" w:themeTint="A6"/>
        </w:rPr>
        <w:t xml:space="preserve"> consider waste stream materials, sample size and date, tracking requirements, records, data reliability, communicating the plan a</w:t>
      </w:r>
      <w:r w:rsidR="00DB2A0F">
        <w:rPr>
          <w:i/>
          <w:color w:val="595959" w:themeColor="text1" w:themeTint="A6"/>
        </w:rPr>
        <w:t>nd preparing the sampling area.</w:t>
      </w:r>
    </w:p>
    <w:p w14:paraId="44063EB5" w14:textId="0132A4F2" w:rsidR="000B0EB3" w:rsidRDefault="00764D32" w:rsidP="000B0EB3">
      <w:pPr>
        <w:pStyle w:val="Heading2"/>
        <w:numPr>
          <w:ilvl w:val="1"/>
          <w:numId w:val="10"/>
        </w:numPr>
      </w:pPr>
      <w:r>
        <w:t>Methodology</w:t>
      </w:r>
    </w:p>
    <w:p w14:paraId="7FD82BE7" w14:textId="025922EC" w:rsidR="00764D32" w:rsidRDefault="000B0EB3" w:rsidP="009442E7">
      <w:pPr>
        <w:ind w:left="576"/>
        <w:rPr>
          <w:color w:val="0070C0"/>
        </w:rPr>
      </w:pPr>
      <w:r w:rsidRPr="00FD3B81">
        <w:rPr>
          <w:color w:val="0070C0"/>
        </w:rPr>
        <w:t>[</w:t>
      </w:r>
      <w:r w:rsidR="00764D32">
        <w:rPr>
          <w:color w:val="0070C0"/>
        </w:rPr>
        <w:t>Briefly d</w:t>
      </w:r>
      <w:r w:rsidRPr="00FD3B81">
        <w:rPr>
          <w:color w:val="0070C0"/>
        </w:rPr>
        <w:t xml:space="preserve">escribe </w:t>
      </w:r>
      <w:r w:rsidR="00764D32">
        <w:rPr>
          <w:color w:val="0070C0"/>
        </w:rPr>
        <w:t xml:space="preserve">the waste audit </w:t>
      </w:r>
      <w:r w:rsidRPr="00FD3B81">
        <w:rPr>
          <w:color w:val="0070C0"/>
        </w:rPr>
        <w:t>method</w:t>
      </w:r>
      <w:r w:rsidR="00764D32">
        <w:rPr>
          <w:color w:val="0070C0"/>
        </w:rPr>
        <w:t>ology applied.]</w:t>
      </w:r>
    </w:p>
    <w:tbl>
      <w:tblPr>
        <w:tblStyle w:val="TableGrid"/>
        <w:tblW w:w="9350" w:type="dxa"/>
        <w:tblInd w:w="576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764D32" w:rsidRPr="00764D32" w14:paraId="2A5D364A" w14:textId="77777777" w:rsidTr="009442E7">
        <w:tc>
          <w:tcPr>
            <w:tcW w:w="9350" w:type="dxa"/>
            <w:shd w:val="clear" w:color="auto" w:fill="F2F2F2" w:themeFill="background1" w:themeFillShade="F2"/>
          </w:tcPr>
          <w:p w14:paraId="016DAA97" w14:textId="77777777" w:rsidR="00764D32" w:rsidRDefault="00764D32" w:rsidP="00764D32">
            <w:pPr>
              <w:rPr>
                <w:i/>
                <w:color w:val="595959" w:themeColor="text1" w:themeTint="A6"/>
              </w:rPr>
            </w:pPr>
            <w:r w:rsidRPr="00764D32">
              <w:rPr>
                <w:i/>
                <w:color w:val="595959" w:themeColor="text1" w:themeTint="A6"/>
              </w:rPr>
              <w:t>Describe qualitative and quantitative activities as well as data analysis method</w:t>
            </w:r>
            <w:r>
              <w:rPr>
                <w:i/>
                <w:color w:val="595959" w:themeColor="text1" w:themeTint="A6"/>
              </w:rPr>
              <w:t>, including:</w:t>
            </w:r>
          </w:p>
          <w:p w14:paraId="7A6A35C2" w14:textId="7E7BB269" w:rsidR="00764D32" w:rsidRDefault="00281221" w:rsidP="00281221">
            <w:pPr>
              <w:pStyle w:val="ListParagraph"/>
              <w:numPr>
                <w:ilvl w:val="0"/>
                <w:numId w:val="18"/>
              </w:numPr>
              <w:spacing w:before="0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T</w:t>
            </w:r>
            <w:r w:rsidR="00764D32" w:rsidRPr="00764D32">
              <w:rPr>
                <w:i/>
                <w:color w:val="595959" w:themeColor="text1" w:themeTint="A6"/>
              </w:rPr>
              <w:t>he audit sampling method used</w:t>
            </w:r>
          </w:p>
          <w:p w14:paraId="1C73B47A" w14:textId="6A785FFA" w:rsidR="00764D32" w:rsidRDefault="00281221" w:rsidP="00764D32">
            <w:pPr>
              <w:pStyle w:val="ListParagraph"/>
              <w:numPr>
                <w:ilvl w:val="0"/>
                <w:numId w:val="18"/>
              </w:numPr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T</w:t>
            </w:r>
            <w:r w:rsidR="00764D32" w:rsidRPr="00764D32">
              <w:rPr>
                <w:i/>
                <w:color w:val="595959" w:themeColor="text1" w:themeTint="A6"/>
              </w:rPr>
              <w:t xml:space="preserve">he sample size; the sample date </w:t>
            </w:r>
          </w:p>
          <w:p w14:paraId="12A80EB8" w14:textId="4DF834CA" w:rsidR="00764D32" w:rsidRDefault="00281221" w:rsidP="00764D32">
            <w:pPr>
              <w:pStyle w:val="ListParagraph"/>
              <w:numPr>
                <w:ilvl w:val="0"/>
                <w:numId w:val="18"/>
              </w:numPr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T</w:t>
            </w:r>
            <w:r w:rsidR="00764D32" w:rsidRPr="00764D32">
              <w:rPr>
                <w:i/>
                <w:color w:val="595959" w:themeColor="text1" w:themeTint="A6"/>
              </w:rPr>
              <w:t>he method of annualization</w:t>
            </w:r>
          </w:p>
          <w:p w14:paraId="153CE286" w14:textId="78AECBC4" w:rsidR="00764D32" w:rsidRDefault="00281221" w:rsidP="00764D32">
            <w:pPr>
              <w:pStyle w:val="ListParagraph"/>
              <w:numPr>
                <w:ilvl w:val="0"/>
                <w:numId w:val="18"/>
              </w:numPr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H</w:t>
            </w:r>
            <w:r w:rsidR="00764D32" w:rsidRPr="00764D32">
              <w:rPr>
                <w:i/>
                <w:color w:val="595959" w:themeColor="text1" w:themeTint="A6"/>
              </w:rPr>
              <w:t>ighlights of observations (annotated and/or photographs)</w:t>
            </w:r>
          </w:p>
          <w:p w14:paraId="64BBA456" w14:textId="64CC1B42" w:rsidR="00764D32" w:rsidRDefault="00281221" w:rsidP="00764D32">
            <w:pPr>
              <w:pStyle w:val="ListParagraph"/>
              <w:numPr>
                <w:ilvl w:val="0"/>
                <w:numId w:val="18"/>
              </w:numPr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Q</w:t>
            </w:r>
            <w:r w:rsidR="00764D32" w:rsidRPr="00764D32">
              <w:rPr>
                <w:i/>
                <w:color w:val="595959" w:themeColor="text1" w:themeTint="A6"/>
              </w:rPr>
              <w:t>ualitative findings (such as waste annualization, waste total, diversion rate and capture rate)</w:t>
            </w:r>
          </w:p>
          <w:p w14:paraId="5AED9A15" w14:textId="22932553" w:rsidR="00764D32" w:rsidRDefault="00281221" w:rsidP="00764D32">
            <w:pPr>
              <w:pStyle w:val="ListParagraph"/>
              <w:numPr>
                <w:ilvl w:val="0"/>
                <w:numId w:val="18"/>
              </w:numPr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lastRenderedPageBreak/>
              <w:t>Q</w:t>
            </w:r>
            <w:r w:rsidR="00764D32" w:rsidRPr="00764D32">
              <w:rPr>
                <w:i/>
                <w:color w:val="595959" w:themeColor="text1" w:themeTint="A6"/>
              </w:rPr>
              <w:t>uantitative findings</w:t>
            </w:r>
          </w:p>
          <w:p w14:paraId="71B374B0" w14:textId="129C474A" w:rsidR="00764D32" w:rsidRDefault="00281221" w:rsidP="00764D32">
            <w:pPr>
              <w:pStyle w:val="ListParagraph"/>
              <w:numPr>
                <w:ilvl w:val="0"/>
                <w:numId w:val="18"/>
              </w:numPr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R</w:t>
            </w:r>
            <w:r w:rsidR="00764D32" w:rsidRPr="00764D32">
              <w:rPr>
                <w:i/>
                <w:color w:val="595959" w:themeColor="text1" w:themeTint="A6"/>
              </w:rPr>
              <w:t>ecommendations (if in the scope of the audit)</w:t>
            </w:r>
          </w:p>
          <w:p w14:paraId="10871C81" w14:textId="74800910" w:rsidR="00764D32" w:rsidRPr="00764D32" w:rsidRDefault="00281221" w:rsidP="00764D32">
            <w:pPr>
              <w:pStyle w:val="ListParagraph"/>
              <w:numPr>
                <w:ilvl w:val="0"/>
                <w:numId w:val="18"/>
              </w:numPr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W</w:t>
            </w:r>
            <w:r w:rsidR="00764D32" w:rsidRPr="00764D32">
              <w:rPr>
                <w:i/>
                <w:color w:val="595959" w:themeColor="text1" w:themeTint="A6"/>
              </w:rPr>
              <w:t>aste reduction work plan; and waste audit summary forms or equivalent in in accordance with municipal, provincial and federal regulations.</w:t>
            </w:r>
          </w:p>
        </w:tc>
      </w:tr>
    </w:tbl>
    <w:p w14:paraId="49083D53" w14:textId="3251C58C" w:rsidR="000B0EB3" w:rsidRDefault="00DB2A0F" w:rsidP="000B0EB3">
      <w:pPr>
        <w:pStyle w:val="Heading2"/>
        <w:numPr>
          <w:ilvl w:val="1"/>
          <w:numId w:val="10"/>
        </w:numPr>
      </w:pPr>
      <w:r>
        <w:lastRenderedPageBreak/>
        <w:t>Recommendations</w:t>
      </w:r>
    </w:p>
    <w:p w14:paraId="00FF3D2C" w14:textId="3508EAA3" w:rsidR="000B0EB3" w:rsidRPr="00FD3B81" w:rsidRDefault="00764D32" w:rsidP="009442E7">
      <w:pPr>
        <w:ind w:left="432"/>
        <w:rPr>
          <w:color w:val="0070C0"/>
        </w:rPr>
      </w:pPr>
      <w:r>
        <w:rPr>
          <w:color w:val="0070C0"/>
        </w:rPr>
        <w:t>[Provide summary of recommendations for improving waste diversion following review of Waste Audit.]</w:t>
      </w:r>
    </w:p>
    <w:p w14:paraId="6D501D92" w14:textId="77777777" w:rsidR="000B0EB3" w:rsidRDefault="000B0EB3" w:rsidP="000B0EB3">
      <w:pPr>
        <w:pStyle w:val="Heading1"/>
        <w:numPr>
          <w:ilvl w:val="0"/>
          <w:numId w:val="10"/>
        </w:numPr>
      </w:pPr>
      <w:r>
        <w:t>Conclusion</w:t>
      </w:r>
    </w:p>
    <w:p w14:paraId="1AF61CA9" w14:textId="77777777" w:rsidR="00DB2A0F" w:rsidRPr="00FF4877" w:rsidRDefault="00DB2A0F" w:rsidP="009442E7">
      <w:pPr>
        <w:ind w:left="432"/>
        <w:rPr>
          <w:color w:val="0070C0"/>
        </w:rPr>
      </w:pPr>
      <w:r w:rsidRPr="00FF4877">
        <w:rPr>
          <w:color w:val="0070C0"/>
        </w:rPr>
        <w:t>[Insert recommended next steps and closing statements. Sign and date document.]</w:t>
      </w:r>
    </w:p>
    <w:p w14:paraId="6EB63245" w14:textId="77777777" w:rsidR="00DB2A0F" w:rsidRPr="002D567C" w:rsidRDefault="00DB2A0F" w:rsidP="00DB2A0F"/>
    <w:p w14:paraId="5EB367B7" w14:textId="77777777" w:rsidR="00DB2A0F" w:rsidRDefault="00DB2A0F" w:rsidP="00DB2A0F">
      <w:pPr>
        <w:sectPr w:rsidR="00DB2A0F">
          <w:headerReference w:type="default" r:id="rId17"/>
          <w:footerReference w:type="default" r:id="rId18"/>
          <w:footnotePr>
            <w:numFmt w:val="chicago"/>
          </w:footnote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39ED1FE" w14:textId="77777777" w:rsidR="00DB2A0F" w:rsidRDefault="00DB2A0F" w:rsidP="00DB2A0F"/>
    <w:p w14:paraId="1EEAB014" w14:textId="77777777" w:rsidR="00DB2A0F" w:rsidRDefault="00DB2A0F" w:rsidP="00DB2A0F"/>
    <w:p w14:paraId="2C71A896" w14:textId="77777777" w:rsidR="00DB2A0F" w:rsidRDefault="00DB2A0F" w:rsidP="00DB2A0F"/>
    <w:p w14:paraId="1F5D5A9C" w14:textId="77777777" w:rsidR="00DB2A0F" w:rsidRDefault="00DB2A0F" w:rsidP="00DB2A0F"/>
    <w:p w14:paraId="5B69DD86" w14:textId="77777777" w:rsidR="00DB2A0F" w:rsidRPr="002D567C" w:rsidRDefault="00DB2A0F" w:rsidP="00DB2A0F">
      <w:r w:rsidRPr="002D567C">
        <w:t>______________________________</w:t>
      </w:r>
    </w:p>
    <w:p w14:paraId="07644921" w14:textId="0B1FE023" w:rsidR="00DB2A0F" w:rsidRPr="00BE1F75" w:rsidRDefault="00DB2A0F" w:rsidP="00DB2A0F">
      <w:r w:rsidRPr="00FF4877">
        <w:rPr>
          <w:color w:val="0070C0"/>
        </w:rPr>
        <w:t xml:space="preserve">[Insert name and signature of person responsible for conducting the </w:t>
      </w:r>
      <w:r>
        <w:rPr>
          <w:color w:val="0070C0"/>
        </w:rPr>
        <w:t>Waste Audit</w:t>
      </w:r>
      <w:r w:rsidRPr="00FF4877">
        <w:rPr>
          <w:color w:val="0070C0"/>
        </w:rPr>
        <w:t>]</w:t>
      </w:r>
      <w:r w:rsidRPr="00FF4877">
        <w:rPr>
          <w:color w:val="0070C0"/>
        </w:rPr>
        <w:br w:type="column"/>
      </w:r>
    </w:p>
    <w:p w14:paraId="2D563C99" w14:textId="77777777" w:rsidR="00DB2A0F" w:rsidRPr="00BE1F75" w:rsidRDefault="00DB2A0F" w:rsidP="00DB2A0F"/>
    <w:p w14:paraId="605F899B" w14:textId="77777777" w:rsidR="00DB2A0F" w:rsidRPr="00BE1F75" w:rsidRDefault="00DB2A0F" w:rsidP="00DB2A0F"/>
    <w:p w14:paraId="4C2ED8D9" w14:textId="77777777" w:rsidR="00DB2A0F" w:rsidRPr="00BE1F75" w:rsidRDefault="00DB2A0F" w:rsidP="00DB2A0F"/>
    <w:p w14:paraId="3C41D8FF" w14:textId="77777777" w:rsidR="00DB2A0F" w:rsidRPr="002D567C" w:rsidRDefault="00DB2A0F" w:rsidP="00DB2A0F">
      <w:r w:rsidRPr="002D567C">
        <w:t>________________________</w:t>
      </w:r>
    </w:p>
    <w:p w14:paraId="452E7226" w14:textId="760D5AC1" w:rsidR="00DB2A0F" w:rsidRPr="00FF4877" w:rsidRDefault="00DB2A0F" w:rsidP="00DB2A0F">
      <w:pPr>
        <w:rPr>
          <w:color w:val="0070C0"/>
        </w:rPr>
      </w:pPr>
      <w:r w:rsidRPr="00FF4877">
        <w:rPr>
          <w:color w:val="0070C0"/>
        </w:rPr>
        <w:t xml:space="preserve">[Insert Date the </w:t>
      </w:r>
      <w:r>
        <w:rPr>
          <w:color w:val="0070C0"/>
        </w:rPr>
        <w:t>Waste Audit</w:t>
      </w:r>
      <w:r w:rsidRPr="00FF4877">
        <w:rPr>
          <w:color w:val="0070C0"/>
        </w:rPr>
        <w:t xml:space="preserve"> was completed]</w:t>
      </w:r>
    </w:p>
    <w:p w14:paraId="21DDE889" w14:textId="77777777" w:rsidR="00DB2A0F" w:rsidRPr="00FF4877" w:rsidRDefault="00DB2A0F" w:rsidP="00DB2A0F">
      <w:pPr>
        <w:rPr>
          <w:color w:val="0070C0"/>
        </w:rPr>
      </w:pPr>
    </w:p>
    <w:p w14:paraId="592E833E" w14:textId="77777777" w:rsidR="00DB2A0F" w:rsidRPr="00FF4877" w:rsidRDefault="00DB2A0F" w:rsidP="00DB2A0F">
      <w:pPr>
        <w:rPr>
          <w:color w:val="0070C0"/>
        </w:rPr>
        <w:sectPr w:rsidR="00DB2A0F" w:rsidRPr="00FF4877" w:rsidSect="00F7794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B8C03D6" w14:textId="150DDE2F" w:rsidR="00DB2A0F" w:rsidRPr="00711999" w:rsidRDefault="00DB2A0F" w:rsidP="00DB2A0F">
      <w:pPr>
        <w:pBdr>
          <w:bottom w:val="single" w:sz="12" w:space="1" w:color="auto"/>
        </w:pBdr>
        <w:tabs>
          <w:tab w:val="right" w:pos="9360"/>
        </w:tabs>
        <w:rPr>
          <w:sz w:val="28"/>
        </w:rPr>
      </w:pPr>
      <w:r w:rsidRPr="00711999">
        <w:rPr>
          <w:sz w:val="28"/>
        </w:rPr>
        <w:lastRenderedPageBreak/>
        <w:t xml:space="preserve">Appendix: </w:t>
      </w:r>
      <w:r>
        <w:rPr>
          <w:sz w:val="28"/>
        </w:rPr>
        <w:t>Waste Audit</w:t>
      </w:r>
    </w:p>
    <w:p w14:paraId="499FBA54" w14:textId="42B80132" w:rsidR="00DB2A0F" w:rsidRPr="00880DA6" w:rsidRDefault="00DB2A0F" w:rsidP="00DB2A0F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shd w:val="clear" w:color="auto" w:fill="F2F2F2" w:themeFill="background1" w:themeFillShade="F2"/>
        <w:rPr>
          <w:i/>
          <w:color w:val="595959" w:themeColor="text1" w:themeTint="A6"/>
        </w:rPr>
      </w:pPr>
      <w:r>
        <w:rPr>
          <w:i/>
          <w:color w:val="595959" w:themeColor="text1" w:themeTint="A6"/>
        </w:rPr>
        <w:t>Attach the most recent Waste Audit</w:t>
      </w:r>
      <w:r w:rsidRPr="00880DA6">
        <w:rPr>
          <w:i/>
          <w:color w:val="595959" w:themeColor="text1" w:themeTint="A6"/>
        </w:rPr>
        <w:t xml:space="preserve"> </w:t>
      </w:r>
      <w:r w:rsidR="00CA3E27">
        <w:rPr>
          <w:i/>
          <w:color w:val="595959" w:themeColor="text1" w:themeTint="A6"/>
        </w:rPr>
        <w:t>(</w:t>
      </w:r>
      <w:r w:rsidR="00CA3E27">
        <w:rPr>
          <w:i/>
          <w:color w:val="595959" w:themeColor="text1" w:themeTint="A6"/>
        </w:rPr>
        <w:t xml:space="preserve">compliant with the </w:t>
      </w:r>
      <w:hyperlink r:id="rId19" w:history="1">
        <w:r w:rsidR="00CA3E27" w:rsidRPr="00140200">
          <w:rPr>
            <w:rStyle w:val="Hyperlink"/>
            <w:i/>
          </w:rPr>
          <w:t>Waste Auditing Requirements</w:t>
        </w:r>
      </w:hyperlink>
      <w:r w:rsidR="00CA3E27">
        <w:rPr>
          <w:i/>
          <w:color w:val="595959" w:themeColor="text1" w:themeTint="A6"/>
        </w:rPr>
        <w:t>) c</w:t>
      </w:r>
      <w:r w:rsidRPr="00880DA6">
        <w:rPr>
          <w:i/>
          <w:color w:val="595959" w:themeColor="text1" w:themeTint="A6"/>
        </w:rPr>
        <w:t xml:space="preserve">ompleted </w:t>
      </w:r>
      <w:r>
        <w:rPr>
          <w:i/>
          <w:color w:val="595959" w:themeColor="text1" w:themeTint="A6"/>
        </w:rPr>
        <w:t xml:space="preserve">by the third-party consultant or “in-house” technical staff of </w:t>
      </w:r>
      <w:r w:rsidRPr="00880DA6">
        <w:rPr>
          <w:i/>
          <w:color w:val="595959" w:themeColor="text1" w:themeTint="A6"/>
        </w:rPr>
        <w:t>the building.</w:t>
      </w:r>
      <w:r>
        <w:rPr>
          <w:i/>
          <w:color w:val="595959" w:themeColor="text1" w:themeTint="A6"/>
        </w:rPr>
        <w:t xml:space="preserve"> These assessments are valid for three (3) years.</w:t>
      </w:r>
    </w:p>
    <w:p w14:paraId="0FBC0967" w14:textId="77777777" w:rsidR="00DB2A0F" w:rsidRDefault="00DB2A0F" w:rsidP="00DB2A0F"/>
    <w:p w14:paraId="3BC16293" w14:textId="77777777" w:rsidR="00DB2A0F" w:rsidRDefault="00DB2A0F" w:rsidP="00DB2A0F"/>
    <w:p w14:paraId="132EDDF7" w14:textId="677C8CA9" w:rsidR="00AC3F37" w:rsidRPr="00711999" w:rsidRDefault="00AC3F37" w:rsidP="00DB2A0F"/>
    <w:sectPr w:rsidR="00AC3F37" w:rsidRPr="00711999" w:rsidSect="00DB2A0F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2A9507" w14:textId="77777777" w:rsidR="00B85B36" w:rsidRDefault="00B85B36" w:rsidP="00AA6DDC">
      <w:r>
        <w:separator/>
      </w:r>
    </w:p>
  </w:endnote>
  <w:endnote w:type="continuationSeparator" w:id="0">
    <w:p w14:paraId="45AA7608" w14:textId="77777777" w:rsidR="00B85B36" w:rsidRDefault="00B85B36" w:rsidP="00AA6DDC">
      <w:r>
        <w:continuationSeparator/>
      </w:r>
    </w:p>
  </w:endnote>
  <w:endnote w:type="continuationNotice" w:id="1">
    <w:p w14:paraId="1831D365" w14:textId="77777777" w:rsidR="00B85B36" w:rsidRDefault="00B85B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3ECAE" w14:textId="0AD194E1" w:rsidR="00DB2A0F" w:rsidRPr="004B3B5F" w:rsidRDefault="00032C47" w:rsidP="004B3B5F">
    <w:pPr>
      <w:pStyle w:val="Footer"/>
      <w:tabs>
        <w:tab w:val="right" w:pos="9360"/>
      </w:tabs>
    </w:pPr>
    <w:r>
      <w:t>Waste Audit</w:t>
    </w:r>
    <w:r w:rsidR="00DB2A0F">
      <w:tab/>
    </w:r>
    <w:sdt>
      <w:sdtPr>
        <w:rPr>
          <w:noProof/>
        </w:rPr>
        <w:id w:val="1944639594"/>
        <w:docPartObj>
          <w:docPartGallery w:val="Page Numbers (Bottom of Page)"/>
          <w:docPartUnique/>
        </w:docPartObj>
      </w:sdtPr>
      <w:sdtEndPr/>
      <w:sdtContent>
        <w:r w:rsidR="00DB2A0F">
          <w:fldChar w:fldCharType="begin"/>
        </w:r>
        <w:r w:rsidR="00DB2A0F">
          <w:instrText xml:space="preserve"> PAGE   \* MERGEFORMAT </w:instrText>
        </w:r>
        <w:r w:rsidR="00DB2A0F">
          <w:fldChar w:fldCharType="separate"/>
        </w:r>
        <w:r>
          <w:rPr>
            <w:noProof/>
          </w:rPr>
          <w:t>3</w:t>
        </w:r>
        <w:r w:rsidR="00DB2A0F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3DA15" w14:textId="04CD3556" w:rsidR="00AC3F37" w:rsidRPr="00AC3F37" w:rsidRDefault="00094611" w:rsidP="004D30CC">
    <w:pPr>
      <w:pStyle w:val="Footer"/>
      <w:tabs>
        <w:tab w:val="right" w:pos="9360"/>
      </w:tabs>
    </w:pPr>
    <w:r>
      <w:t>Waste Audit</w:t>
    </w:r>
    <w:r w:rsidR="004D30CC">
      <w:tab/>
    </w:r>
    <w:sdt>
      <w:sdtPr>
        <w:rPr>
          <w:noProof/>
        </w:rPr>
        <w:id w:val="-1152360678"/>
        <w:docPartObj>
          <w:docPartGallery w:val="Page Numbers (Bottom of Page)"/>
          <w:docPartUnique/>
        </w:docPartObj>
      </w:sdtPr>
      <w:sdtEndPr/>
      <w:sdtContent>
        <w:r w:rsidR="004D30CC">
          <w:fldChar w:fldCharType="begin"/>
        </w:r>
        <w:r w:rsidR="004D30CC">
          <w:instrText xml:space="preserve"> PAGE   \* MERGEFORMAT </w:instrText>
        </w:r>
        <w:r w:rsidR="004D30CC">
          <w:fldChar w:fldCharType="separate"/>
        </w:r>
        <w:r w:rsidR="00032C47">
          <w:rPr>
            <w:noProof/>
          </w:rPr>
          <w:t>1</w:t>
        </w:r>
        <w:r w:rsidR="004D30CC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BA627" w14:textId="77777777" w:rsidR="00B85B36" w:rsidRDefault="00B85B36" w:rsidP="00AA6DDC">
      <w:r>
        <w:separator/>
      </w:r>
    </w:p>
  </w:footnote>
  <w:footnote w:type="continuationSeparator" w:id="0">
    <w:p w14:paraId="6274DA30" w14:textId="77777777" w:rsidR="00B85B36" w:rsidRDefault="00B85B36" w:rsidP="00AA6DDC">
      <w:r>
        <w:continuationSeparator/>
      </w:r>
    </w:p>
  </w:footnote>
  <w:footnote w:type="continuationNotice" w:id="1">
    <w:p w14:paraId="264D8077" w14:textId="77777777" w:rsidR="00B85B36" w:rsidRDefault="00B85B36"/>
  </w:footnote>
  <w:footnote w:id="2">
    <w:p w14:paraId="648006E4" w14:textId="77777777" w:rsidR="00140200" w:rsidRPr="00806857" w:rsidRDefault="00140200" w:rsidP="009442E7">
      <w:pPr>
        <w:pStyle w:val="FootnoteText"/>
        <w:spacing w:before="0" w:after="0"/>
        <w:rPr>
          <w:i/>
          <w:color w:val="595959" w:themeColor="text1" w:themeTint="A6"/>
          <w:lang w:val="en-CA"/>
        </w:rPr>
      </w:pPr>
      <w:r>
        <w:rPr>
          <w:rStyle w:val="FootnoteReference"/>
        </w:rPr>
        <w:footnoteRef/>
      </w:r>
      <w:r>
        <w:t xml:space="preserve"> </w:t>
      </w:r>
      <w:r w:rsidRPr="00806857">
        <w:rPr>
          <w:i/>
          <w:color w:val="595959" w:themeColor="text1" w:themeTint="A6"/>
          <w:sz w:val="16"/>
        </w:rPr>
        <w:t>The additional resources presented above are suggestions and not intended as an endorsement by BOMA Canada of any method, process or specific product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F5EC2" w14:textId="77777777" w:rsidR="00FD3B81" w:rsidRPr="004C7B7D" w:rsidRDefault="00FD3B81">
    <w:pPr>
      <w:pStyle w:val="Header"/>
      <w:rPr>
        <w:i/>
        <w:color w:val="595959" w:themeColor="text1" w:themeTint="A6"/>
      </w:rPr>
    </w:pPr>
    <w:r w:rsidRPr="00880DA6">
      <w:rPr>
        <w:i/>
        <w:color w:val="595959" w:themeColor="text1" w:themeTint="A6"/>
      </w:rPr>
      <w:t>Delete this page when you have filled in all relevant sections with building specific information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F770D" w14:textId="77777777" w:rsidR="00DB2A0F" w:rsidRPr="00435724" w:rsidRDefault="00DB2A0F" w:rsidP="00F7794B">
    <w:pPr>
      <w:pStyle w:val="Header"/>
      <w:tabs>
        <w:tab w:val="right" w:pos="9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53623" w14:textId="36893FD4" w:rsidR="00203D70" w:rsidRPr="00AC3F37" w:rsidRDefault="00203D70" w:rsidP="00AC3F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358F4"/>
    <w:multiLevelType w:val="hybridMultilevel"/>
    <w:tmpl w:val="A828A50A"/>
    <w:lvl w:ilvl="0" w:tplc="1A26987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953A2C"/>
    <w:multiLevelType w:val="hybridMultilevel"/>
    <w:tmpl w:val="F5544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56987"/>
    <w:multiLevelType w:val="hybridMultilevel"/>
    <w:tmpl w:val="746E07A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842339"/>
    <w:multiLevelType w:val="hybridMultilevel"/>
    <w:tmpl w:val="37006E5C"/>
    <w:lvl w:ilvl="0" w:tplc="631218B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03294"/>
    <w:multiLevelType w:val="hybridMultilevel"/>
    <w:tmpl w:val="419EAE88"/>
    <w:lvl w:ilvl="0" w:tplc="B916F394">
      <w:start w:val="1"/>
      <w:numFmt w:val="bullet"/>
      <w:lvlText w:val="ͦ"/>
      <w:lvlJc w:val="left"/>
      <w:pPr>
        <w:ind w:left="720" w:hanging="360"/>
      </w:pPr>
      <w:rPr>
        <w:rFonts w:ascii="Courier New" w:hAnsi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954B6"/>
    <w:multiLevelType w:val="hybridMultilevel"/>
    <w:tmpl w:val="CA3E40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F668D"/>
    <w:multiLevelType w:val="hybridMultilevel"/>
    <w:tmpl w:val="1C786A60"/>
    <w:lvl w:ilvl="0" w:tplc="B15EF5E4">
      <w:start w:val="1"/>
      <w:numFmt w:val="bullet"/>
      <w:pStyle w:val="List"/>
      <w:lvlText w:val="&lt;"/>
      <w:lvlJc w:val="left"/>
      <w:pPr>
        <w:ind w:left="648" w:hanging="360"/>
      </w:pPr>
      <w:rPr>
        <w:rFonts w:ascii="WP MathA" w:hAnsi="WP Math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F0682"/>
    <w:multiLevelType w:val="multilevel"/>
    <w:tmpl w:val="D5A0ECF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4A636C0"/>
    <w:multiLevelType w:val="hybridMultilevel"/>
    <w:tmpl w:val="40E275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562A0"/>
    <w:multiLevelType w:val="hybridMultilevel"/>
    <w:tmpl w:val="CAF4826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A479D"/>
    <w:multiLevelType w:val="hybridMultilevel"/>
    <w:tmpl w:val="4970AB1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E247C"/>
    <w:multiLevelType w:val="hybridMultilevel"/>
    <w:tmpl w:val="077215F4"/>
    <w:lvl w:ilvl="0" w:tplc="1C901C2C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A04ED9"/>
    <w:multiLevelType w:val="hybridMultilevel"/>
    <w:tmpl w:val="54FEE4A0"/>
    <w:lvl w:ilvl="0" w:tplc="080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3" w15:restartNumberingAfterBreak="0">
    <w:nsid w:val="767663D8"/>
    <w:multiLevelType w:val="hybridMultilevel"/>
    <w:tmpl w:val="FC588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916F394">
      <w:start w:val="1"/>
      <w:numFmt w:val="bullet"/>
      <w:lvlText w:val="ͦ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3"/>
  </w:num>
  <w:num w:numId="5">
    <w:abstractNumId w:val="11"/>
  </w:num>
  <w:num w:numId="6">
    <w:abstractNumId w:val="12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8"/>
  </w:num>
  <w:num w:numId="14">
    <w:abstractNumId w:val="10"/>
  </w:num>
  <w:num w:numId="15">
    <w:abstractNumId w:val="9"/>
  </w:num>
  <w:num w:numId="16">
    <w:abstractNumId w:val="0"/>
  </w:num>
  <w:num w:numId="17">
    <w:abstractNumId w:val="4"/>
  </w:num>
  <w:num w:numId="1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1CB"/>
    <w:rsid w:val="0002421C"/>
    <w:rsid w:val="000319E2"/>
    <w:rsid w:val="00032C47"/>
    <w:rsid w:val="0004091D"/>
    <w:rsid w:val="0007654B"/>
    <w:rsid w:val="00094611"/>
    <w:rsid w:val="000B0EB3"/>
    <w:rsid w:val="000F441E"/>
    <w:rsid w:val="00133762"/>
    <w:rsid w:val="00140200"/>
    <w:rsid w:val="00146DF7"/>
    <w:rsid w:val="00171429"/>
    <w:rsid w:val="001E1719"/>
    <w:rsid w:val="001F6C5A"/>
    <w:rsid w:val="00203D70"/>
    <w:rsid w:val="00206747"/>
    <w:rsid w:val="002235AD"/>
    <w:rsid w:val="002628C0"/>
    <w:rsid w:val="002670CC"/>
    <w:rsid w:val="00267BFE"/>
    <w:rsid w:val="00274643"/>
    <w:rsid w:val="00280EC9"/>
    <w:rsid w:val="00281221"/>
    <w:rsid w:val="00296E58"/>
    <w:rsid w:val="002C1913"/>
    <w:rsid w:val="002D711D"/>
    <w:rsid w:val="0032179E"/>
    <w:rsid w:val="00327028"/>
    <w:rsid w:val="00380351"/>
    <w:rsid w:val="00381986"/>
    <w:rsid w:val="003C65EA"/>
    <w:rsid w:val="004057AF"/>
    <w:rsid w:val="0042025F"/>
    <w:rsid w:val="0045428A"/>
    <w:rsid w:val="004879DB"/>
    <w:rsid w:val="004948B6"/>
    <w:rsid w:val="004A0B9C"/>
    <w:rsid w:val="004B1A6D"/>
    <w:rsid w:val="004D2CCF"/>
    <w:rsid w:val="004D30CC"/>
    <w:rsid w:val="004E200E"/>
    <w:rsid w:val="00527509"/>
    <w:rsid w:val="005635A5"/>
    <w:rsid w:val="005A73AD"/>
    <w:rsid w:val="005B30AE"/>
    <w:rsid w:val="005B3F39"/>
    <w:rsid w:val="0060313C"/>
    <w:rsid w:val="006322B8"/>
    <w:rsid w:val="00632311"/>
    <w:rsid w:val="006542B3"/>
    <w:rsid w:val="0066792E"/>
    <w:rsid w:val="00690651"/>
    <w:rsid w:val="006B4280"/>
    <w:rsid w:val="00711999"/>
    <w:rsid w:val="00764D32"/>
    <w:rsid w:val="00776A92"/>
    <w:rsid w:val="007A1475"/>
    <w:rsid w:val="007E5C5B"/>
    <w:rsid w:val="007F2DA2"/>
    <w:rsid w:val="008616C2"/>
    <w:rsid w:val="0091742D"/>
    <w:rsid w:val="009442E7"/>
    <w:rsid w:val="009A614F"/>
    <w:rsid w:val="009D36DB"/>
    <w:rsid w:val="009E6FA7"/>
    <w:rsid w:val="009F5B9C"/>
    <w:rsid w:val="00A209C6"/>
    <w:rsid w:val="00A50572"/>
    <w:rsid w:val="00A82F06"/>
    <w:rsid w:val="00A84504"/>
    <w:rsid w:val="00AA6DDC"/>
    <w:rsid w:val="00AC3F37"/>
    <w:rsid w:val="00B17CC9"/>
    <w:rsid w:val="00B85B36"/>
    <w:rsid w:val="00B90BC4"/>
    <w:rsid w:val="00BA1589"/>
    <w:rsid w:val="00BB176D"/>
    <w:rsid w:val="00BB3FEB"/>
    <w:rsid w:val="00BB475E"/>
    <w:rsid w:val="00BF6DF2"/>
    <w:rsid w:val="00C10216"/>
    <w:rsid w:val="00C11AC1"/>
    <w:rsid w:val="00C14326"/>
    <w:rsid w:val="00C646B9"/>
    <w:rsid w:val="00C84AD6"/>
    <w:rsid w:val="00CA3E27"/>
    <w:rsid w:val="00D3521F"/>
    <w:rsid w:val="00D56EE7"/>
    <w:rsid w:val="00D7717C"/>
    <w:rsid w:val="00D901E8"/>
    <w:rsid w:val="00DB2A0F"/>
    <w:rsid w:val="00DE08FB"/>
    <w:rsid w:val="00DE51CB"/>
    <w:rsid w:val="00E14624"/>
    <w:rsid w:val="00E26B70"/>
    <w:rsid w:val="00E330CC"/>
    <w:rsid w:val="00EA0667"/>
    <w:rsid w:val="00EF271C"/>
    <w:rsid w:val="00EF3804"/>
    <w:rsid w:val="00F2050D"/>
    <w:rsid w:val="00F67CA7"/>
    <w:rsid w:val="00F8289B"/>
    <w:rsid w:val="00FA0938"/>
    <w:rsid w:val="00FD3B81"/>
    <w:rsid w:val="00FE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FDD68"/>
  <w15:chartTrackingRefBased/>
  <w15:docId w15:val="{B1E8DA16-7C0B-4C78-8449-AC6531EB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938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5635A5"/>
    <w:pPr>
      <w:keepNext/>
      <w:numPr>
        <w:numId w:val="1"/>
      </w:numPr>
      <w:tabs>
        <w:tab w:val="left" w:pos="709"/>
      </w:tabs>
      <w:spacing w:before="240" w:after="240"/>
      <w:outlineLvl w:val="0"/>
    </w:pPr>
    <w:rPr>
      <w:rFonts w:eastAsia="Times New Roman" w:cs="Arial"/>
      <w:bCs/>
      <w:kern w:val="32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711999"/>
    <w:pPr>
      <w:keepNext/>
      <w:numPr>
        <w:ilvl w:val="1"/>
        <w:numId w:val="1"/>
      </w:numPr>
      <w:spacing w:before="240"/>
      <w:outlineLvl w:val="1"/>
    </w:pPr>
    <w:rPr>
      <w:rFonts w:eastAsia="Times New Roman" w:cs="Arial"/>
      <w:bCs/>
      <w:iCs/>
      <w:sz w:val="24"/>
    </w:rPr>
  </w:style>
  <w:style w:type="paragraph" w:styleId="Heading3">
    <w:name w:val="heading 3"/>
    <w:basedOn w:val="Normal"/>
    <w:next w:val="Normal"/>
    <w:link w:val="Heading3Char"/>
    <w:qFormat/>
    <w:rsid w:val="009E6FA7"/>
    <w:pPr>
      <w:keepNext/>
      <w:numPr>
        <w:ilvl w:val="2"/>
        <w:numId w:val="1"/>
      </w:numPr>
      <w:spacing w:before="240"/>
      <w:outlineLvl w:val="2"/>
    </w:pPr>
    <w:rPr>
      <w:rFonts w:eastAsia="Times New Roman" w:cs="Arial"/>
      <w:b/>
      <w:bCs/>
      <w:szCs w:val="20"/>
    </w:rPr>
  </w:style>
  <w:style w:type="paragraph" w:styleId="Heading4">
    <w:name w:val="heading 4"/>
    <w:basedOn w:val="Heading3"/>
    <w:next w:val="Normal"/>
    <w:link w:val="Heading4Char"/>
    <w:qFormat/>
    <w:rsid w:val="006322B8"/>
    <w:pPr>
      <w:outlineLvl w:val="3"/>
    </w:pPr>
  </w:style>
  <w:style w:type="paragraph" w:styleId="Heading5">
    <w:name w:val="heading 5"/>
    <w:basedOn w:val="Normal"/>
    <w:next w:val="Normal"/>
    <w:link w:val="Heading5Char"/>
    <w:qFormat/>
    <w:rsid w:val="00DE51CB"/>
    <w:pPr>
      <w:numPr>
        <w:ilvl w:val="4"/>
        <w:numId w:val="1"/>
      </w:numPr>
      <w:spacing w:before="240" w:after="60"/>
      <w:outlineLvl w:val="4"/>
    </w:pPr>
    <w:rPr>
      <w:rFonts w:ascii="Garamond" w:eastAsia="Times New Roman" w:hAnsi="Garamond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E51CB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DE51CB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E51CB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E51CB"/>
    <w:pPr>
      <w:numPr>
        <w:ilvl w:val="8"/>
        <w:numId w:val="1"/>
      </w:numPr>
      <w:spacing w:before="240" w:after="60"/>
      <w:outlineLvl w:val="8"/>
    </w:pPr>
    <w:rPr>
      <w:rFonts w:eastAsia="Times New Roman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35A5"/>
    <w:rPr>
      <w:rFonts w:ascii="Arial" w:eastAsia="Times New Roman" w:hAnsi="Arial" w:cs="Arial"/>
      <w:bCs/>
      <w:kern w:val="32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711999"/>
    <w:rPr>
      <w:rFonts w:ascii="Arial" w:eastAsia="Times New Roman" w:hAnsi="Arial" w:cs="Arial"/>
      <w:bCs/>
      <w:iCs/>
      <w:sz w:val="24"/>
    </w:rPr>
  </w:style>
  <w:style w:type="character" w:customStyle="1" w:styleId="Heading3Char">
    <w:name w:val="Heading 3 Char"/>
    <w:basedOn w:val="DefaultParagraphFont"/>
    <w:link w:val="Heading3"/>
    <w:rsid w:val="009E6FA7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6322B8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DE51CB"/>
    <w:rPr>
      <w:rFonts w:ascii="Garamond" w:eastAsia="Times New Roman" w:hAnsi="Garamond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E51CB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E51C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E51C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E51CB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rsid w:val="00AC3F37"/>
  </w:style>
  <w:style w:type="character" w:customStyle="1" w:styleId="HeaderChar">
    <w:name w:val="Header Char"/>
    <w:basedOn w:val="DefaultParagraphFont"/>
    <w:link w:val="Header"/>
    <w:rsid w:val="00AC3F37"/>
    <w:rPr>
      <w:rFonts w:ascii="Arial" w:hAnsi="Arial"/>
      <w:sz w:val="20"/>
    </w:rPr>
  </w:style>
  <w:style w:type="paragraph" w:styleId="TOC1">
    <w:name w:val="toc 1"/>
    <w:basedOn w:val="Normal"/>
    <w:next w:val="Normal"/>
    <w:autoRedefine/>
    <w:uiPriority w:val="39"/>
    <w:rsid w:val="00DE51CB"/>
    <w:pPr>
      <w:tabs>
        <w:tab w:val="left" w:pos="720"/>
        <w:tab w:val="right" w:leader="dot" w:pos="9360"/>
      </w:tabs>
      <w:spacing w:before="200"/>
    </w:pPr>
    <w:rPr>
      <w:rFonts w:ascii="Arial Bold" w:eastAsia="Times New Roman" w:hAnsi="Arial Bold" w:cs="Arial"/>
      <w:b/>
      <w:noProof/>
      <w:lang w:val="en-CA"/>
    </w:rPr>
  </w:style>
  <w:style w:type="character" w:styleId="Hyperlink">
    <w:name w:val="Hyperlink"/>
    <w:uiPriority w:val="99"/>
    <w:rsid w:val="00DE51C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C3F37"/>
  </w:style>
  <w:style w:type="character" w:customStyle="1" w:styleId="FooterChar">
    <w:name w:val="Footer Char"/>
    <w:basedOn w:val="DefaultParagraphFont"/>
    <w:link w:val="Footer"/>
    <w:uiPriority w:val="99"/>
    <w:rsid w:val="00AC3F37"/>
    <w:rPr>
      <w:rFonts w:ascii="Arial" w:hAnsi="Arial"/>
      <w:sz w:val="20"/>
    </w:rPr>
  </w:style>
  <w:style w:type="paragraph" w:styleId="TOC2">
    <w:name w:val="toc 2"/>
    <w:basedOn w:val="Normal"/>
    <w:next w:val="Normal"/>
    <w:autoRedefine/>
    <w:uiPriority w:val="39"/>
    <w:rsid w:val="00DE51CB"/>
    <w:pPr>
      <w:tabs>
        <w:tab w:val="left" w:pos="960"/>
        <w:tab w:val="left" w:pos="1440"/>
        <w:tab w:val="right" w:leader="dot" w:pos="9360"/>
      </w:tabs>
      <w:ind w:left="720"/>
    </w:pPr>
    <w:rPr>
      <w:rFonts w:eastAsia="Times New Roman" w:cs="Times New Roman"/>
      <w:szCs w:val="23"/>
    </w:rPr>
  </w:style>
  <w:style w:type="paragraph" w:styleId="List">
    <w:name w:val="List"/>
    <w:basedOn w:val="Normal"/>
    <w:rsid w:val="00DE51CB"/>
    <w:pPr>
      <w:numPr>
        <w:numId w:val="2"/>
      </w:numPr>
    </w:pPr>
    <w:rPr>
      <w:rFonts w:ascii="Garamond" w:eastAsia="Times New Roman" w:hAnsi="Garamond" w:cs="Times New Roman"/>
      <w:sz w:val="23"/>
      <w:szCs w:val="23"/>
    </w:rPr>
  </w:style>
  <w:style w:type="paragraph" w:styleId="Subtitle">
    <w:name w:val="Subtitle"/>
    <w:basedOn w:val="Title"/>
    <w:next w:val="BodyText"/>
    <w:link w:val="SubtitleChar"/>
    <w:qFormat/>
    <w:rsid w:val="00DE51CB"/>
    <w:pPr>
      <w:spacing w:before="1940"/>
      <w:jc w:val="center"/>
    </w:pPr>
    <w:rPr>
      <w:rFonts w:ascii="Garamond" w:hAnsi="Garamond" w:cs="Times New Roman"/>
      <w:b/>
      <w:caps/>
      <w:color w:val="4472C4" w:themeColor="accent5"/>
      <w:sz w:val="18"/>
      <w:szCs w:val="20"/>
    </w:rPr>
  </w:style>
  <w:style w:type="character" w:customStyle="1" w:styleId="SubtitleChar">
    <w:name w:val="Subtitle Char"/>
    <w:basedOn w:val="DefaultParagraphFont"/>
    <w:link w:val="Subtitle"/>
    <w:rsid w:val="00DE51CB"/>
    <w:rPr>
      <w:rFonts w:ascii="Garamond" w:eastAsia="Times New Roman" w:hAnsi="Garamond" w:cs="Times New Roman"/>
      <w:b/>
      <w:caps/>
      <w:color w:val="4472C4" w:themeColor="accent5"/>
      <w:spacing w:val="30"/>
      <w:kern w:val="28"/>
      <w:sz w:val="1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E51CB"/>
    <w:pPr>
      <w:keepNext/>
      <w:pBdr>
        <w:bottom w:val="single" w:sz="6" w:space="14" w:color="808080"/>
      </w:pBdr>
      <w:spacing w:before="840" w:line="200" w:lineRule="atLeast"/>
    </w:pPr>
    <w:rPr>
      <w:rFonts w:eastAsia="Times New Roman" w:cs="Arial"/>
      <w:smallCaps/>
      <w:noProof/>
      <w:color w:val="E7E6E6" w:themeColor="background2"/>
      <w:spacing w:val="3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DE51CB"/>
    <w:rPr>
      <w:rFonts w:ascii="Arial" w:eastAsia="Times New Roman" w:hAnsi="Arial" w:cs="Arial"/>
      <w:smallCaps/>
      <w:noProof/>
      <w:color w:val="E7E6E6" w:themeColor="background2"/>
      <w:spacing w:val="30"/>
      <w:kern w:val="28"/>
      <w:sz w:val="40"/>
      <w:szCs w:val="40"/>
    </w:rPr>
  </w:style>
  <w:style w:type="paragraph" w:styleId="BodyText">
    <w:name w:val="Body Text"/>
    <w:basedOn w:val="Normal"/>
    <w:link w:val="BodyTextChar"/>
    <w:uiPriority w:val="99"/>
    <w:semiHidden/>
    <w:unhideWhenUsed/>
    <w:rsid w:val="00DE51CB"/>
  </w:style>
  <w:style w:type="character" w:customStyle="1" w:styleId="BodyTextChar">
    <w:name w:val="Body Text Char"/>
    <w:basedOn w:val="DefaultParagraphFont"/>
    <w:link w:val="BodyText"/>
    <w:uiPriority w:val="99"/>
    <w:semiHidden/>
    <w:rsid w:val="00DE51CB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A6D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6DD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6DD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D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DDC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D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DC"/>
    <w:rPr>
      <w:rFonts w:ascii="Segoe UI" w:hAnsi="Segoe UI" w:cs="Segoe UI"/>
      <w:sz w:val="18"/>
      <w:szCs w:val="18"/>
    </w:rPr>
  </w:style>
  <w:style w:type="paragraph" w:customStyle="1" w:styleId="H1BodyText">
    <w:name w:val="H1 Body Text"/>
    <w:basedOn w:val="Normal"/>
    <w:qFormat/>
    <w:rsid w:val="007F2DA2"/>
    <w:rPr>
      <w:rFonts w:ascii="Franklin Gothic Book" w:hAnsi="Franklin Gothic Book"/>
      <w:sz w:val="22"/>
      <w:lang w:val="en-CA"/>
    </w:rPr>
  </w:style>
  <w:style w:type="paragraph" w:styleId="ListParagraph">
    <w:name w:val="List Paragraph"/>
    <w:basedOn w:val="Normal"/>
    <w:uiPriority w:val="34"/>
    <w:qFormat/>
    <w:rsid w:val="009E6FA7"/>
    <w:pPr>
      <w:numPr>
        <w:numId w:val="3"/>
      </w:numPr>
      <w:contextualSpacing/>
    </w:pPr>
  </w:style>
  <w:style w:type="paragraph" w:styleId="NormalWeb">
    <w:name w:val="Normal (Web)"/>
    <w:basedOn w:val="Normal"/>
    <w:uiPriority w:val="99"/>
    <w:unhideWhenUsed/>
    <w:rsid w:val="003270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711D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711D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711D"/>
    <w:rPr>
      <w:vertAlign w:val="superscript"/>
    </w:rPr>
  </w:style>
  <w:style w:type="paragraph" w:styleId="Revision">
    <w:name w:val="Revision"/>
    <w:hidden/>
    <w:uiPriority w:val="99"/>
    <w:semiHidden/>
    <w:rsid w:val="00632311"/>
    <w:pPr>
      <w:spacing w:after="0"/>
    </w:pPr>
    <w:rPr>
      <w:rFonts w:ascii="Arial" w:hAnsi="Arial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7CA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7CA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D3B81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cs.ontario.ca/documents/3939/ici-guide-revised-july-08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bomacanada.ca/wp-content/uploads/2016/09/BOMA-BEST-Waste-Auditing-Requirements.pd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bomacanada.ca/wp-content/uploads/2016/09/BOMA-Canada-Waste-Auditing-Guide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bomacanada.ca/wp-content/uploads/2016/09/BOMA-BEST-Waste-Auditing-Requirements.pdf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bomacanada.ca/wp-content/uploads/2016/09/BOMA-BEST-Waste-Auditing-Requirements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3rcertified.c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2C6B0FAF3D74F97281D758400AD03" ma:contentTypeVersion="13" ma:contentTypeDescription="Create a new document." ma:contentTypeScope="" ma:versionID="3efa46e7801eacd3f4809c4ae510df61">
  <xsd:schema xmlns:xsd="http://www.w3.org/2001/XMLSchema" xmlns:xs="http://www.w3.org/2001/XMLSchema" xmlns:p="http://schemas.microsoft.com/office/2006/metadata/properties" xmlns:ns2="216c3224-1f34-488b-851f-9f5507e4bb92" xmlns:ns3="1ab4c41b-42e7-42b7-9367-0a579a7a0124" targetNamespace="http://schemas.microsoft.com/office/2006/metadata/properties" ma:root="true" ma:fieldsID="2ef741c83d8949fa8553e79e5745f45c" ns2:_="" ns3:_="">
    <xsd:import namespace="216c3224-1f34-488b-851f-9f5507e4bb92"/>
    <xsd:import namespace="1ab4c41b-42e7-42b7-9367-0a579a7a01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c3224-1f34-488b-851f-9f5507e4bb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4c41b-42e7-42b7-9367-0a579a7a0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D839F3-9A19-40E8-A4B8-31C7A0E592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059964-6A8D-4BBD-B27A-E904D4F165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A04AF0-6115-4D28-8FDE-E4497E927185}"/>
</file>

<file path=customXml/itemProps4.xml><?xml version="1.0" encoding="utf-8"?>
<ds:datastoreItem xmlns:ds="http://schemas.openxmlformats.org/officeDocument/2006/customXml" ds:itemID="{45CE845A-5676-49C6-8AAB-E53F3DA7AA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WSP Group Inc.</Company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Loots, Jani</dc:creator>
  <cp:keywords/>
  <dc:description/>
  <cp:lastModifiedBy>Hazel Sutton</cp:lastModifiedBy>
  <cp:revision>20</cp:revision>
  <dcterms:created xsi:type="dcterms:W3CDTF">2020-05-04T08:46:00Z</dcterms:created>
  <dcterms:modified xsi:type="dcterms:W3CDTF">2020-12-22T22:44:00Z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0x010100B8B2C6B0FAF3D74F97281D758400AD03</vt:lpwstr>
  </property>
</Properties>
</file>